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51F87" w14:textId="112CDEEF" w:rsidR="00BC5A0D" w:rsidRDefault="00C90BA2" w:rsidP="000C0BE9">
      <w:pPr>
        <w:pStyle w:val="Kop1"/>
      </w:pPr>
      <w:bookmarkStart w:id="0" w:name="_Toc156562868"/>
      <w:bookmarkStart w:id="1" w:name="_Toc163128184"/>
      <w:bookmarkStart w:id="2" w:name="_GoBack"/>
      <w:bookmarkEnd w:id="2"/>
      <w:r>
        <w:t>F</w:t>
      </w:r>
      <w:r w:rsidR="00BC5A0D">
        <w:t>AQ’s</w:t>
      </w:r>
      <w:bookmarkEnd w:id="0"/>
      <w:bookmarkEnd w:id="1"/>
    </w:p>
    <w:p w14:paraId="7616BBF9" w14:textId="6C5C166C" w:rsidR="00C90BA2" w:rsidRDefault="00C90BA2" w:rsidP="00C90BA2">
      <w:pPr>
        <w:pStyle w:val="Kop3"/>
        <w:rPr>
          <w:rFonts w:eastAsiaTheme="minorHAnsi" w:cstheme="majorHAnsi"/>
          <w:color w:val="4472C4" w:themeColor="accent5"/>
          <w:sz w:val="32"/>
          <w:szCs w:val="32"/>
        </w:rPr>
      </w:pPr>
      <w:bookmarkStart w:id="3" w:name="_Toc156562869"/>
    </w:p>
    <w:sdt>
      <w:sdtPr>
        <w:rPr>
          <w:rFonts w:asciiTheme="minorHAnsi" w:eastAsiaTheme="minorHAnsi" w:hAnsiTheme="minorHAnsi" w:cstheme="minorBidi"/>
          <w:color w:val="auto"/>
          <w:sz w:val="22"/>
          <w:szCs w:val="22"/>
          <w:lang w:eastAsia="en-US"/>
        </w:rPr>
        <w:id w:val="996992891"/>
        <w:docPartObj>
          <w:docPartGallery w:val="Table of Contents"/>
          <w:docPartUnique/>
        </w:docPartObj>
      </w:sdtPr>
      <w:sdtEndPr>
        <w:rPr>
          <w:b/>
          <w:bCs/>
        </w:rPr>
      </w:sdtEndPr>
      <w:sdtContent>
        <w:p w14:paraId="5E736A15" w14:textId="60FE7AB4" w:rsidR="004B1319" w:rsidRDefault="004B1319">
          <w:pPr>
            <w:pStyle w:val="Kopvaninhoudsopgave"/>
          </w:pPr>
          <w:r>
            <w:t>Inhoud</w:t>
          </w:r>
        </w:p>
        <w:p w14:paraId="71AA5D1A" w14:textId="1489300B" w:rsidR="00F63FBD" w:rsidRDefault="004B1319">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163128184" w:history="1">
            <w:r w:rsidR="00F63FBD" w:rsidRPr="007B160C">
              <w:rPr>
                <w:rStyle w:val="Hyperlink"/>
                <w:noProof/>
              </w:rPr>
              <w:t>FAQ’s</w:t>
            </w:r>
            <w:r w:rsidR="00F63FBD">
              <w:rPr>
                <w:noProof/>
                <w:webHidden/>
              </w:rPr>
              <w:tab/>
            </w:r>
            <w:r w:rsidR="00F63FBD">
              <w:rPr>
                <w:noProof/>
                <w:webHidden/>
              </w:rPr>
              <w:fldChar w:fldCharType="begin"/>
            </w:r>
            <w:r w:rsidR="00F63FBD">
              <w:rPr>
                <w:noProof/>
                <w:webHidden/>
              </w:rPr>
              <w:instrText xml:space="preserve"> PAGEREF _Toc163128184 \h </w:instrText>
            </w:r>
            <w:r w:rsidR="00F63FBD">
              <w:rPr>
                <w:noProof/>
                <w:webHidden/>
              </w:rPr>
            </w:r>
            <w:r w:rsidR="00F63FBD">
              <w:rPr>
                <w:noProof/>
                <w:webHidden/>
              </w:rPr>
              <w:fldChar w:fldCharType="separate"/>
            </w:r>
            <w:r w:rsidR="00F63FBD">
              <w:rPr>
                <w:noProof/>
                <w:webHidden/>
              </w:rPr>
              <w:t>1</w:t>
            </w:r>
            <w:r w:rsidR="00F63FBD">
              <w:rPr>
                <w:noProof/>
                <w:webHidden/>
              </w:rPr>
              <w:fldChar w:fldCharType="end"/>
            </w:r>
          </w:hyperlink>
        </w:p>
        <w:p w14:paraId="2FC2AF19" w14:textId="52B2A245" w:rsidR="00F63FBD" w:rsidRDefault="0070287C">
          <w:pPr>
            <w:pStyle w:val="Inhopg2"/>
            <w:tabs>
              <w:tab w:val="right" w:leader="dot" w:pos="9062"/>
            </w:tabs>
            <w:rPr>
              <w:rFonts w:eastAsiaTheme="minorEastAsia"/>
              <w:noProof/>
              <w:lang w:eastAsia="nl-NL"/>
            </w:rPr>
          </w:pPr>
          <w:hyperlink w:anchor="_Toc163128185" w:history="1">
            <w:r w:rsidR="00F63FBD" w:rsidRPr="007B160C">
              <w:rPr>
                <w:rStyle w:val="Hyperlink"/>
                <w:noProof/>
              </w:rPr>
              <w:t>Vooronderzoek</w:t>
            </w:r>
            <w:r w:rsidR="00F63FBD">
              <w:rPr>
                <w:noProof/>
                <w:webHidden/>
              </w:rPr>
              <w:tab/>
            </w:r>
            <w:r w:rsidR="00F63FBD">
              <w:rPr>
                <w:noProof/>
                <w:webHidden/>
              </w:rPr>
              <w:fldChar w:fldCharType="begin"/>
            </w:r>
            <w:r w:rsidR="00F63FBD">
              <w:rPr>
                <w:noProof/>
                <w:webHidden/>
              </w:rPr>
              <w:instrText xml:space="preserve"> PAGEREF _Toc163128185 \h </w:instrText>
            </w:r>
            <w:r w:rsidR="00F63FBD">
              <w:rPr>
                <w:noProof/>
                <w:webHidden/>
              </w:rPr>
            </w:r>
            <w:r w:rsidR="00F63FBD">
              <w:rPr>
                <w:noProof/>
                <w:webHidden/>
              </w:rPr>
              <w:fldChar w:fldCharType="separate"/>
            </w:r>
            <w:r w:rsidR="00F63FBD">
              <w:rPr>
                <w:noProof/>
                <w:webHidden/>
              </w:rPr>
              <w:t>4</w:t>
            </w:r>
            <w:r w:rsidR="00F63FBD">
              <w:rPr>
                <w:noProof/>
                <w:webHidden/>
              </w:rPr>
              <w:fldChar w:fldCharType="end"/>
            </w:r>
          </w:hyperlink>
        </w:p>
        <w:p w14:paraId="5AC42746" w14:textId="4407CEAB" w:rsidR="00F63FBD" w:rsidRDefault="0070287C">
          <w:pPr>
            <w:pStyle w:val="Inhopg3"/>
            <w:tabs>
              <w:tab w:val="left" w:pos="880"/>
              <w:tab w:val="right" w:leader="dot" w:pos="9062"/>
            </w:tabs>
            <w:rPr>
              <w:rFonts w:eastAsiaTheme="minorEastAsia"/>
              <w:noProof/>
              <w:lang w:eastAsia="nl-NL"/>
            </w:rPr>
          </w:pPr>
          <w:hyperlink w:anchor="_Toc163128186" w:history="1">
            <w:r w:rsidR="00F63FBD" w:rsidRPr="007B160C">
              <w:rPr>
                <w:rStyle w:val="Hyperlink"/>
                <w:noProof/>
              </w:rPr>
              <w:t>1.</w:t>
            </w:r>
            <w:r w:rsidR="00F63FBD">
              <w:rPr>
                <w:rFonts w:eastAsiaTheme="minorEastAsia"/>
                <w:noProof/>
                <w:lang w:eastAsia="nl-NL"/>
              </w:rPr>
              <w:tab/>
            </w:r>
            <w:r w:rsidR="00F63FBD" w:rsidRPr="007B160C">
              <w:rPr>
                <w:rStyle w:val="Hyperlink"/>
                <w:noProof/>
              </w:rPr>
              <w:t>Vraag: Wat is een basaal temperatuur curve?</w:t>
            </w:r>
            <w:r w:rsidR="00F63FBD">
              <w:rPr>
                <w:noProof/>
                <w:webHidden/>
              </w:rPr>
              <w:tab/>
            </w:r>
            <w:r w:rsidR="00F63FBD">
              <w:rPr>
                <w:noProof/>
                <w:webHidden/>
              </w:rPr>
              <w:fldChar w:fldCharType="begin"/>
            </w:r>
            <w:r w:rsidR="00F63FBD">
              <w:rPr>
                <w:noProof/>
                <w:webHidden/>
              </w:rPr>
              <w:instrText xml:space="preserve"> PAGEREF _Toc163128186 \h </w:instrText>
            </w:r>
            <w:r w:rsidR="00F63FBD">
              <w:rPr>
                <w:noProof/>
                <w:webHidden/>
              </w:rPr>
            </w:r>
            <w:r w:rsidR="00F63FBD">
              <w:rPr>
                <w:noProof/>
                <w:webHidden/>
              </w:rPr>
              <w:fldChar w:fldCharType="separate"/>
            </w:r>
            <w:r w:rsidR="00F63FBD">
              <w:rPr>
                <w:noProof/>
                <w:webHidden/>
              </w:rPr>
              <w:t>4</w:t>
            </w:r>
            <w:r w:rsidR="00F63FBD">
              <w:rPr>
                <w:noProof/>
                <w:webHidden/>
              </w:rPr>
              <w:fldChar w:fldCharType="end"/>
            </w:r>
          </w:hyperlink>
        </w:p>
        <w:p w14:paraId="3223966D" w14:textId="094D6112" w:rsidR="00F63FBD" w:rsidRDefault="0070287C">
          <w:pPr>
            <w:pStyle w:val="Inhopg3"/>
            <w:tabs>
              <w:tab w:val="left" w:pos="880"/>
              <w:tab w:val="right" w:leader="dot" w:pos="9062"/>
            </w:tabs>
            <w:rPr>
              <w:rFonts w:eastAsiaTheme="minorEastAsia"/>
              <w:noProof/>
              <w:lang w:eastAsia="nl-NL"/>
            </w:rPr>
          </w:pPr>
          <w:hyperlink w:anchor="_Toc163128187" w:history="1">
            <w:r w:rsidR="00F63FBD" w:rsidRPr="007B160C">
              <w:rPr>
                <w:rStyle w:val="Hyperlink"/>
                <w:noProof/>
              </w:rPr>
              <w:t>2.</w:t>
            </w:r>
            <w:r w:rsidR="00F63FBD">
              <w:rPr>
                <w:rFonts w:eastAsiaTheme="minorEastAsia"/>
                <w:noProof/>
                <w:lang w:eastAsia="nl-NL"/>
              </w:rPr>
              <w:tab/>
            </w:r>
            <w:r w:rsidR="00F63FBD" w:rsidRPr="007B160C">
              <w:rPr>
                <w:rStyle w:val="Hyperlink"/>
                <w:noProof/>
              </w:rPr>
              <w:t>Vraag: Wat is een hysterosalpingografie (HSG)?</w:t>
            </w:r>
            <w:r w:rsidR="00F63FBD">
              <w:rPr>
                <w:noProof/>
                <w:webHidden/>
              </w:rPr>
              <w:tab/>
            </w:r>
            <w:r w:rsidR="00F63FBD">
              <w:rPr>
                <w:noProof/>
                <w:webHidden/>
              </w:rPr>
              <w:fldChar w:fldCharType="begin"/>
            </w:r>
            <w:r w:rsidR="00F63FBD">
              <w:rPr>
                <w:noProof/>
                <w:webHidden/>
              </w:rPr>
              <w:instrText xml:space="preserve"> PAGEREF _Toc163128187 \h </w:instrText>
            </w:r>
            <w:r w:rsidR="00F63FBD">
              <w:rPr>
                <w:noProof/>
                <w:webHidden/>
              </w:rPr>
            </w:r>
            <w:r w:rsidR="00F63FBD">
              <w:rPr>
                <w:noProof/>
                <w:webHidden/>
              </w:rPr>
              <w:fldChar w:fldCharType="separate"/>
            </w:r>
            <w:r w:rsidR="00F63FBD">
              <w:rPr>
                <w:noProof/>
                <w:webHidden/>
              </w:rPr>
              <w:t>4</w:t>
            </w:r>
            <w:r w:rsidR="00F63FBD">
              <w:rPr>
                <w:noProof/>
                <w:webHidden/>
              </w:rPr>
              <w:fldChar w:fldCharType="end"/>
            </w:r>
          </w:hyperlink>
        </w:p>
        <w:p w14:paraId="1A4E9FF4" w14:textId="0B1D566B" w:rsidR="00F63FBD" w:rsidRDefault="0070287C">
          <w:pPr>
            <w:pStyle w:val="Inhopg2"/>
            <w:tabs>
              <w:tab w:val="right" w:leader="dot" w:pos="9062"/>
            </w:tabs>
            <w:rPr>
              <w:rFonts w:eastAsiaTheme="minorEastAsia"/>
              <w:noProof/>
              <w:lang w:eastAsia="nl-NL"/>
            </w:rPr>
          </w:pPr>
          <w:hyperlink w:anchor="_Toc163128188" w:history="1">
            <w:r w:rsidR="00F63FBD" w:rsidRPr="007B160C">
              <w:rPr>
                <w:rStyle w:val="Hyperlink"/>
                <w:noProof/>
              </w:rPr>
              <w:t>Leefstijl</w:t>
            </w:r>
            <w:r w:rsidR="00F63FBD">
              <w:rPr>
                <w:noProof/>
                <w:webHidden/>
              </w:rPr>
              <w:tab/>
            </w:r>
            <w:r w:rsidR="00F63FBD">
              <w:rPr>
                <w:noProof/>
                <w:webHidden/>
              </w:rPr>
              <w:fldChar w:fldCharType="begin"/>
            </w:r>
            <w:r w:rsidR="00F63FBD">
              <w:rPr>
                <w:noProof/>
                <w:webHidden/>
              </w:rPr>
              <w:instrText xml:space="preserve"> PAGEREF _Toc163128188 \h </w:instrText>
            </w:r>
            <w:r w:rsidR="00F63FBD">
              <w:rPr>
                <w:noProof/>
                <w:webHidden/>
              </w:rPr>
            </w:r>
            <w:r w:rsidR="00F63FBD">
              <w:rPr>
                <w:noProof/>
                <w:webHidden/>
              </w:rPr>
              <w:fldChar w:fldCharType="separate"/>
            </w:r>
            <w:r w:rsidR="00F63FBD">
              <w:rPr>
                <w:noProof/>
                <w:webHidden/>
              </w:rPr>
              <w:t>4</w:t>
            </w:r>
            <w:r w:rsidR="00F63FBD">
              <w:rPr>
                <w:noProof/>
                <w:webHidden/>
              </w:rPr>
              <w:fldChar w:fldCharType="end"/>
            </w:r>
          </w:hyperlink>
        </w:p>
        <w:p w14:paraId="555B0AA3" w14:textId="0FE9A1B5" w:rsidR="00F63FBD" w:rsidRDefault="0070287C">
          <w:pPr>
            <w:pStyle w:val="Inhopg3"/>
            <w:tabs>
              <w:tab w:val="left" w:pos="880"/>
              <w:tab w:val="right" w:leader="dot" w:pos="9062"/>
            </w:tabs>
            <w:rPr>
              <w:rFonts w:eastAsiaTheme="minorEastAsia"/>
              <w:noProof/>
              <w:lang w:eastAsia="nl-NL"/>
            </w:rPr>
          </w:pPr>
          <w:hyperlink w:anchor="_Toc163128189" w:history="1">
            <w:r w:rsidR="00F63FBD" w:rsidRPr="007B160C">
              <w:rPr>
                <w:rStyle w:val="Hyperlink"/>
                <w:noProof/>
              </w:rPr>
              <w:t>3.</w:t>
            </w:r>
            <w:r w:rsidR="00F63FBD">
              <w:rPr>
                <w:rFonts w:eastAsiaTheme="minorEastAsia"/>
                <w:noProof/>
                <w:lang w:eastAsia="nl-NL"/>
              </w:rPr>
              <w:tab/>
            </w:r>
            <w:r w:rsidR="00F63FBD" w:rsidRPr="007B160C">
              <w:rPr>
                <w:rStyle w:val="Hyperlink"/>
                <w:noProof/>
              </w:rPr>
              <w:t>Vraag: Welke leefregels zijn voor de eicellen en zaadcellen van belang?</w:t>
            </w:r>
            <w:r w:rsidR="00F63FBD">
              <w:rPr>
                <w:noProof/>
                <w:webHidden/>
              </w:rPr>
              <w:tab/>
            </w:r>
            <w:r w:rsidR="00F63FBD">
              <w:rPr>
                <w:noProof/>
                <w:webHidden/>
              </w:rPr>
              <w:fldChar w:fldCharType="begin"/>
            </w:r>
            <w:r w:rsidR="00F63FBD">
              <w:rPr>
                <w:noProof/>
                <w:webHidden/>
              </w:rPr>
              <w:instrText xml:space="preserve"> PAGEREF _Toc163128189 \h </w:instrText>
            </w:r>
            <w:r w:rsidR="00F63FBD">
              <w:rPr>
                <w:noProof/>
                <w:webHidden/>
              </w:rPr>
            </w:r>
            <w:r w:rsidR="00F63FBD">
              <w:rPr>
                <w:noProof/>
                <w:webHidden/>
              </w:rPr>
              <w:fldChar w:fldCharType="separate"/>
            </w:r>
            <w:r w:rsidR="00F63FBD">
              <w:rPr>
                <w:noProof/>
                <w:webHidden/>
              </w:rPr>
              <w:t>4</w:t>
            </w:r>
            <w:r w:rsidR="00F63FBD">
              <w:rPr>
                <w:noProof/>
                <w:webHidden/>
              </w:rPr>
              <w:fldChar w:fldCharType="end"/>
            </w:r>
          </w:hyperlink>
        </w:p>
        <w:p w14:paraId="20B3F57F" w14:textId="57AB0B89" w:rsidR="00F63FBD" w:rsidRDefault="0070287C">
          <w:pPr>
            <w:pStyle w:val="Inhopg3"/>
            <w:tabs>
              <w:tab w:val="left" w:pos="880"/>
              <w:tab w:val="right" w:leader="dot" w:pos="9062"/>
            </w:tabs>
            <w:rPr>
              <w:rFonts w:eastAsiaTheme="minorEastAsia"/>
              <w:noProof/>
              <w:lang w:eastAsia="nl-NL"/>
            </w:rPr>
          </w:pPr>
          <w:hyperlink w:anchor="_Toc163128190" w:history="1">
            <w:r w:rsidR="00F63FBD" w:rsidRPr="007B160C">
              <w:rPr>
                <w:rStyle w:val="Hyperlink"/>
                <w:noProof/>
              </w:rPr>
              <w:t>4.</w:t>
            </w:r>
            <w:r w:rsidR="00F63FBD">
              <w:rPr>
                <w:rFonts w:eastAsiaTheme="minorEastAsia"/>
                <w:noProof/>
                <w:lang w:eastAsia="nl-NL"/>
              </w:rPr>
              <w:tab/>
            </w:r>
            <w:r w:rsidR="00F63FBD" w:rsidRPr="007B160C">
              <w:rPr>
                <w:rStyle w:val="Hyperlink"/>
                <w:noProof/>
              </w:rPr>
              <w:t>Roken, alcohol en drugs?</w:t>
            </w:r>
            <w:r w:rsidR="00F63FBD">
              <w:rPr>
                <w:noProof/>
                <w:webHidden/>
              </w:rPr>
              <w:tab/>
            </w:r>
            <w:r w:rsidR="00F63FBD">
              <w:rPr>
                <w:noProof/>
                <w:webHidden/>
              </w:rPr>
              <w:fldChar w:fldCharType="begin"/>
            </w:r>
            <w:r w:rsidR="00F63FBD">
              <w:rPr>
                <w:noProof/>
                <w:webHidden/>
              </w:rPr>
              <w:instrText xml:space="preserve"> PAGEREF _Toc163128190 \h </w:instrText>
            </w:r>
            <w:r w:rsidR="00F63FBD">
              <w:rPr>
                <w:noProof/>
                <w:webHidden/>
              </w:rPr>
            </w:r>
            <w:r w:rsidR="00F63FBD">
              <w:rPr>
                <w:noProof/>
                <w:webHidden/>
              </w:rPr>
              <w:fldChar w:fldCharType="separate"/>
            </w:r>
            <w:r w:rsidR="00F63FBD">
              <w:rPr>
                <w:noProof/>
                <w:webHidden/>
              </w:rPr>
              <w:t>4</w:t>
            </w:r>
            <w:r w:rsidR="00F63FBD">
              <w:rPr>
                <w:noProof/>
                <w:webHidden/>
              </w:rPr>
              <w:fldChar w:fldCharType="end"/>
            </w:r>
          </w:hyperlink>
        </w:p>
        <w:p w14:paraId="32DDBA4A" w14:textId="537F885E" w:rsidR="00F63FBD" w:rsidRDefault="0070287C">
          <w:pPr>
            <w:pStyle w:val="Inhopg2"/>
            <w:tabs>
              <w:tab w:val="right" w:leader="dot" w:pos="9062"/>
            </w:tabs>
            <w:rPr>
              <w:rFonts w:eastAsiaTheme="minorEastAsia"/>
              <w:noProof/>
              <w:lang w:eastAsia="nl-NL"/>
            </w:rPr>
          </w:pPr>
          <w:hyperlink w:anchor="_Toc163128191" w:history="1">
            <w:r w:rsidR="00F63FBD" w:rsidRPr="007B160C">
              <w:rPr>
                <w:rStyle w:val="Hyperlink"/>
                <w:noProof/>
              </w:rPr>
              <w:t>IUI behandeling</w:t>
            </w:r>
            <w:r w:rsidR="00F63FBD">
              <w:rPr>
                <w:noProof/>
                <w:webHidden/>
              </w:rPr>
              <w:tab/>
            </w:r>
            <w:r w:rsidR="00F63FBD">
              <w:rPr>
                <w:noProof/>
                <w:webHidden/>
              </w:rPr>
              <w:fldChar w:fldCharType="begin"/>
            </w:r>
            <w:r w:rsidR="00F63FBD">
              <w:rPr>
                <w:noProof/>
                <w:webHidden/>
              </w:rPr>
              <w:instrText xml:space="preserve"> PAGEREF _Toc163128191 \h </w:instrText>
            </w:r>
            <w:r w:rsidR="00F63FBD">
              <w:rPr>
                <w:noProof/>
                <w:webHidden/>
              </w:rPr>
            </w:r>
            <w:r w:rsidR="00F63FBD">
              <w:rPr>
                <w:noProof/>
                <w:webHidden/>
              </w:rPr>
              <w:fldChar w:fldCharType="separate"/>
            </w:r>
            <w:r w:rsidR="00F63FBD">
              <w:rPr>
                <w:noProof/>
                <w:webHidden/>
              </w:rPr>
              <w:t>4</w:t>
            </w:r>
            <w:r w:rsidR="00F63FBD">
              <w:rPr>
                <w:noProof/>
                <w:webHidden/>
              </w:rPr>
              <w:fldChar w:fldCharType="end"/>
            </w:r>
          </w:hyperlink>
        </w:p>
        <w:p w14:paraId="7F4088B6" w14:textId="54162418" w:rsidR="00F63FBD" w:rsidRDefault="0070287C">
          <w:pPr>
            <w:pStyle w:val="Inhopg3"/>
            <w:tabs>
              <w:tab w:val="left" w:pos="880"/>
              <w:tab w:val="right" w:leader="dot" w:pos="9062"/>
            </w:tabs>
            <w:rPr>
              <w:rFonts w:eastAsiaTheme="minorEastAsia"/>
              <w:noProof/>
              <w:lang w:eastAsia="nl-NL"/>
            </w:rPr>
          </w:pPr>
          <w:hyperlink w:anchor="_Toc163128192" w:history="1">
            <w:r w:rsidR="00F63FBD" w:rsidRPr="007B160C">
              <w:rPr>
                <w:rStyle w:val="Hyperlink"/>
                <w:bCs/>
                <w:noProof/>
              </w:rPr>
              <w:t>5.</w:t>
            </w:r>
            <w:r w:rsidR="00F63FBD">
              <w:rPr>
                <w:rFonts w:eastAsiaTheme="minorEastAsia"/>
                <w:noProof/>
                <w:lang w:eastAsia="nl-NL"/>
              </w:rPr>
              <w:tab/>
            </w:r>
            <w:r w:rsidR="00F63FBD" w:rsidRPr="007B160C">
              <w:rPr>
                <w:rStyle w:val="Hyperlink"/>
                <w:bCs/>
                <w:noProof/>
              </w:rPr>
              <w:t>Wat is de kans op zwangerschap na IUI-behandeling?</w:t>
            </w:r>
            <w:r w:rsidR="00F63FBD">
              <w:rPr>
                <w:noProof/>
                <w:webHidden/>
              </w:rPr>
              <w:tab/>
            </w:r>
            <w:r w:rsidR="00F63FBD">
              <w:rPr>
                <w:noProof/>
                <w:webHidden/>
              </w:rPr>
              <w:fldChar w:fldCharType="begin"/>
            </w:r>
            <w:r w:rsidR="00F63FBD">
              <w:rPr>
                <w:noProof/>
                <w:webHidden/>
              </w:rPr>
              <w:instrText xml:space="preserve"> PAGEREF _Toc163128192 \h </w:instrText>
            </w:r>
            <w:r w:rsidR="00F63FBD">
              <w:rPr>
                <w:noProof/>
                <w:webHidden/>
              </w:rPr>
            </w:r>
            <w:r w:rsidR="00F63FBD">
              <w:rPr>
                <w:noProof/>
                <w:webHidden/>
              </w:rPr>
              <w:fldChar w:fldCharType="separate"/>
            </w:r>
            <w:r w:rsidR="00F63FBD">
              <w:rPr>
                <w:noProof/>
                <w:webHidden/>
              </w:rPr>
              <w:t>4</w:t>
            </w:r>
            <w:r w:rsidR="00F63FBD">
              <w:rPr>
                <w:noProof/>
                <w:webHidden/>
              </w:rPr>
              <w:fldChar w:fldCharType="end"/>
            </w:r>
          </w:hyperlink>
        </w:p>
        <w:p w14:paraId="69C9BA88" w14:textId="2D3D31C4" w:rsidR="00F63FBD" w:rsidRDefault="0070287C">
          <w:pPr>
            <w:pStyle w:val="Inhopg3"/>
            <w:tabs>
              <w:tab w:val="left" w:pos="880"/>
              <w:tab w:val="right" w:leader="dot" w:pos="9062"/>
            </w:tabs>
            <w:rPr>
              <w:rFonts w:eastAsiaTheme="minorEastAsia"/>
              <w:noProof/>
              <w:lang w:eastAsia="nl-NL"/>
            </w:rPr>
          </w:pPr>
          <w:hyperlink w:anchor="_Toc163128193" w:history="1">
            <w:r w:rsidR="00F63FBD" w:rsidRPr="007B160C">
              <w:rPr>
                <w:rStyle w:val="Hyperlink"/>
                <w:noProof/>
              </w:rPr>
              <w:t>6.</w:t>
            </w:r>
            <w:r w:rsidR="00F63FBD">
              <w:rPr>
                <w:rFonts w:eastAsiaTheme="minorEastAsia"/>
                <w:noProof/>
                <w:lang w:eastAsia="nl-NL"/>
              </w:rPr>
              <w:tab/>
            </w:r>
            <w:r w:rsidR="00F63FBD" w:rsidRPr="007B160C">
              <w:rPr>
                <w:rStyle w:val="Hyperlink"/>
                <w:noProof/>
              </w:rPr>
              <w:t>Waarom moet ik medicatie gebruiken tijdens mijn IUI behandeling?</w:t>
            </w:r>
            <w:r w:rsidR="00F63FBD">
              <w:rPr>
                <w:noProof/>
                <w:webHidden/>
              </w:rPr>
              <w:tab/>
            </w:r>
            <w:r w:rsidR="00F63FBD">
              <w:rPr>
                <w:noProof/>
                <w:webHidden/>
              </w:rPr>
              <w:fldChar w:fldCharType="begin"/>
            </w:r>
            <w:r w:rsidR="00F63FBD">
              <w:rPr>
                <w:noProof/>
                <w:webHidden/>
              </w:rPr>
              <w:instrText xml:space="preserve"> PAGEREF _Toc163128193 \h </w:instrText>
            </w:r>
            <w:r w:rsidR="00F63FBD">
              <w:rPr>
                <w:noProof/>
                <w:webHidden/>
              </w:rPr>
            </w:r>
            <w:r w:rsidR="00F63FBD">
              <w:rPr>
                <w:noProof/>
                <w:webHidden/>
              </w:rPr>
              <w:fldChar w:fldCharType="separate"/>
            </w:r>
            <w:r w:rsidR="00F63FBD">
              <w:rPr>
                <w:noProof/>
                <w:webHidden/>
              </w:rPr>
              <w:t>5</w:t>
            </w:r>
            <w:r w:rsidR="00F63FBD">
              <w:rPr>
                <w:noProof/>
                <w:webHidden/>
              </w:rPr>
              <w:fldChar w:fldCharType="end"/>
            </w:r>
          </w:hyperlink>
        </w:p>
        <w:p w14:paraId="7B05DC87" w14:textId="0A54CD4A" w:rsidR="00F63FBD" w:rsidRDefault="0070287C">
          <w:pPr>
            <w:pStyle w:val="Inhopg3"/>
            <w:tabs>
              <w:tab w:val="left" w:pos="880"/>
              <w:tab w:val="right" w:leader="dot" w:pos="9062"/>
            </w:tabs>
            <w:rPr>
              <w:rFonts w:eastAsiaTheme="minorEastAsia"/>
              <w:noProof/>
              <w:lang w:eastAsia="nl-NL"/>
            </w:rPr>
          </w:pPr>
          <w:hyperlink w:anchor="_Toc163128194" w:history="1">
            <w:r w:rsidR="00F63FBD" w:rsidRPr="007B160C">
              <w:rPr>
                <w:rStyle w:val="Hyperlink"/>
                <w:noProof/>
              </w:rPr>
              <w:t>7.</w:t>
            </w:r>
            <w:r w:rsidR="00F63FBD">
              <w:rPr>
                <w:rFonts w:eastAsiaTheme="minorEastAsia"/>
                <w:noProof/>
                <w:lang w:eastAsia="nl-NL"/>
              </w:rPr>
              <w:tab/>
            </w:r>
            <w:r w:rsidR="00F63FBD" w:rsidRPr="007B160C">
              <w:rPr>
                <w:rStyle w:val="Hyperlink"/>
                <w:noProof/>
              </w:rPr>
              <w:t>Wanneer wordt de IUI-behandeling gepland?</w:t>
            </w:r>
            <w:r w:rsidR="00F63FBD">
              <w:rPr>
                <w:noProof/>
                <w:webHidden/>
              </w:rPr>
              <w:tab/>
            </w:r>
            <w:r w:rsidR="00F63FBD">
              <w:rPr>
                <w:noProof/>
                <w:webHidden/>
              </w:rPr>
              <w:fldChar w:fldCharType="begin"/>
            </w:r>
            <w:r w:rsidR="00F63FBD">
              <w:rPr>
                <w:noProof/>
                <w:webHidden/>
              </w:rPr>
              <w:instrText xml:space="preserve"> PAGEREF _Toc163128194 \h </w:instrText>
            </w:r>
            <w:r w:rsidR="00F63FBD">
              <w:rPr>
                <w:noProof/>
                <w:webHidden/>
              </w:rPr>
            </w:r>
            <w:r w:rsidR="00F63FBD">
              <w:rPr>
                <w:noProof/>
                <w:webHidden/>
              </w:rPr>
              <w:fldChar w:fldCharType="separate"/>
            </w:r>
            <w:r w:rsidR="00F63FBD">
              <w:rPr>
                <w:noProof/>
                <w:webHidden/>
              </w:rPr>
              <w:t>5</w:t>
            </w:r>
            <w:r w:rsidR="00F63FBD">
              <w:rPr>
                <w:noProof/>
                <w:webHidden/>
              </w:rPr>
              <w:fldChar w:fldCharType="end"/>
            </w:r>
          </w:hyperlink>
        </w:p>
        <w:p w14:paraId="2AEA212D" w14:textId="48A003C8" w:rsidR="00F63FBD" w:rsidRDefault="0070287C">
          <w:pPr>
            <w:pStyle w:val="Inhopg3"/>
            <w:tabs>
              <w:tab w:val="left" w:pos="880"/>
              <w:tab w:val="right" w:leader="dot" w:pos="9062"/>
            </w:tabs>
            <w:rPr>
              <w:rFonts w:eastAsiaTheme="minorEastAsia"/>
              <w:noProof/>
              <w:lang w:eastAsia="nl-NL"/>
            </w:rPr>
          </w:pPr>
          <w:hyperlink w:anchor="_Toc163128195" w:history="1">
            <w:r w:rsidR="00F63FBD" w:rsidRPr="007B160C">
              <w:rPr>
                <w:rStyle w:val="Hyperlink"/>
                <w:noProof/>
              </w:rPr>
              <w:t>8.</w:t>
            </w:r>
            <w:r w:rsidR="00F63FBD">
              <w:rPr>
                <w:rFonts w:eastAsiaTheme="minorEastAsia"/>
                <w:noProof/>
                <w:lang w:eastAsia="nl-NL"/>
              </w:rPr>
              <w:tab/>
            </w:r>
            <w:r w:rsidR="00F63FBD" w:rsidRPr="007B160C">
              <w:rPr>
                <w:rStyle w:val="Hyperlink"/>
                <w:noProof/>
              </w:rPr>
              <w:t>Mag ik vrijen tijdens een IUI-behandeling?</w:t>
            </w:r>
            <w:r w:rsidR="00F63FBD">
              <w:rPr>
                <w:noProof/>
                <w:webHidden/>
              </w:rPr>
              <w:tab/>
            </w:r>
            <w:r w:rsidR="00F63FBD">
              <w:rPr>
                <w:noProof/>
                <w:webHidden/>
              </w:rPr>
              <w:fldChar w:fldCharType="begin"/>
            </w:r>
            <w:r w:rsidR="00F63FBD">
              <w:rPr>
                <w:noProof/>
                <w:webHidden/>
              </w:rPr>
              <w:instrText xml:space="preserve"> PAGEREF _Toc163128195 \h </w:instrText>
            </w:r>
            <w:r w:rsidR="00F63FBD">
              <w:rPr>
                <w:noProof/>
                <w:webHidden/>
              </w:rPr>
            </w:r>
            <w:r w:rsidR="00F63FBD">
              <w:rPr>
                <w:noProof/>
                <w:webHidden/>
              </w:rPr>
              <w:fldChar w:fldCharType="separate"/>
            </w:r>
            <w:r w:rsidR="00F63FBD">
              <w:rPr>
                <w:noProof/>
                <w:webHidden/>
              </w:rPr>
              <w:t>5</w:t>
            </w:r>
            <w:r w:rsidR="00F63FBD">
              <w:rPr>
                <w:noProof/>
                <w:webHidden/>
              </w:rPr>
              <w:fldChar w:fldCharType="end"/>
            </w:r>
          </w:hyperlink>
        </w:p>
        <w:p w14:paraId="7307982E" w14:textId="60B49677" w:rsidR="00F63FBD" w:rsidRDefault="0070287C">
          <w:pPr>
            <w:pStyle w:val="Inhopg3"/>
            <w:tabs>
              <w:tab w:val="left" w:pos="880"/>
              <w:tab w:val="right" w:leader="dot" w:pos="9062"/>
            </w:tabs>
            <w:rPr>
              <w:rFonts w:eastAsiaTheme="minorEastAsia"/>
              <w:noProof/>
              <w:lang w:eastAsia="nl-NL"/>
            </w:rPr>
          </w:pPr>
          <w:hyperlink w:anchor="_Toc163128196" w:history="1">
            <w:r w:rsidR="00F63FBD" w:rsidRPr="007B160C">
              <w:rPr>
                <w:rStyle w:val="Hyperlink"/>
                <w:noProof/>
              </w:rPr>
              <w:t>9.</w:t>
            </w:r>
            <w:r w:rsidR="00F63FBD">
              <w:rPr>
                <w:rFonts w:eastAsiaTheme="minorEastAsia"/>
                <w:noProof/>
                <w:lang w:eastAsia="nl-NL"/>
              </w:rPr>
              <w:tab/>
            </w:r>
            <w:r w:rsidR="00F63FBD" w:rsidRPr="007B160C">
              <w:rPr>
                <w:rStyle w:val="Hyperlink"/>
                <w:noProof/>
              </w:rPr>
              <w:t>Wat kan mijn partner/donor doen om de kwaliteit van het zaad te verhogen?</w:t>
            </w:r>
            <w:r w:rsidR="00F63FBD">
              <w:rPr>
                <w:noProof/>
                <w:webHidden/>
              </w:rPr>
              <w:tab/>
            </w:r>
            <w:r w:rsidR="00F63FBD">
              <w:rPr>
                <w:noProof/>
                <w:webHidden/>
              </w:rPr>
              <w:fldChar w:fldCharType="begin"/>
            </w:r>
            <w:r w:rsidR="00F63FBD">
              <w:rPr>
                <w:noProof/>
                <w:webHidden/>
              </w:rPr>
              <w:instrText xml:space="preserve"> PAGEREF _Toc163128196 \h </w:instrText>
            </w:r>
            <w:r w:rsidR="00F63FBD">
              <w:rPr>
                <w:noProof/>
                <w:webHidden/>
              </w:rPr>
            </w:r>
            <w:r w:rsidR="00F63FBD">
              <w:rPr>
                <w:noProof/>
                <w:webHidden/>
              </w:rPr>
              <w:fldChar w:fldCharType="separate"/>
            </w:r>
            <w:r w:rsidR="00F63FBD">
              <w:rPr>
                <w:noProof/>
                <w:webHidden/>
              </w:rPr>
              <w:t>5</w:t>
            </w:r>
            <w:r w:rsidR="00F63FBD">
              <w:rPr>
                <w:noProof/>
                <w:webHidden/>
              </w:rPr>
              <w:fldChar w:fldCharType="end"/>
            </w:r>
          </w:hyperlink>
        </w:p>
        <w:p w14:paraId="05661EF1" w14:textId="1E24CB0D" w:rsidR="00F63FBD" w:rsidRDefault="0070287C">
          <w:pPr>
            <w:pStyle w:val="Inhopg3"/>
            <w:tabs>
              <w:tab w:val="left" w:pos="1100"/>
              <w:tab w:val="right" w:leader="dot" w:pos="9062"/>
            </w:tabs>
            <w:rPr>
              <w:rFonts w:eastAsiaTheme="minorEastAsia"/>
              <w:noProof/>
              <w:lang w:eastAsia="nl-NL"/>
            </w:rPr>
          </w:pPr>
          <w:hyperlink w:anchor="_Toc163128197" w:history="1">
            <w:r w:rsidR="00F63FBD" w:rsidRPr="007B160C">
              <w:rPr>
                <w:rStyle w:val="Hyperlink"/>
                <w:noProof/>
              </w:rPr>
              <w:t>10.</w:t>
            </w:r>
            <w:r w:rsidR="00F63FBD">
              <w:rPr>
                <w:rFonts w:eastAsiaTheme="minorEastAsia"/>
                <w:noProof/>
                <w:lang w:eastAsia="nl-NL"/>
              </w:rPr>
              <w:tab/>
            </w:r>
            <w:r w:rsidR="00F63FBD" w:rsidRPr="007B160C">
              <w:rPr>
                <w:rStyle w:val="Hyperlink"/>
                <w:noProof/>
              </w:rPr>
              <w:t>Waarom moet ik voor echo komen als ik nog menstrueer?</w:t>
            </w:r>
            <w:r w:rsidR="00F63FBD">
              <w:rPr>
                <w:noProof/>
                <w:webHidden/>
              </w:rPr>
              <w:tab/>
            </w:r>
            <w:r w:rsidR="00F63FBD">
              <w:rPr>
                <w:noProof/>
                <w:webHidden/>
              </w:rPr>
              <w:fldChar w:fldCharType="begin"/>
            </w:r>
            <w:r w:rsidR="00F63FBD">
              <w:rPr>
                <w:noProof/>
                <w:webHidden/>
              </w:rPr>
              <w:instrText xml:space="preserve"> PAGEREF _Toc163128197 \h </w:instrText>
            </w:r>
            <w:r w:rsidR="00F63FBD">
              <w:rPr>
                <w:noProof/>
                <w:webHidden/>
              </w:rPr>
            </w:r>
            <w:r w:rsidR="00F63FBD">
              <w:rPr>
                <w:noProof/>
                <w:webHidden/>
              </w:rPr>
              <w:fldChar w:fldCharType="separate"/>
            </w:r>
            <w:r w:rsidR="00F63FBD">
              <w:rPr>
                <w:noProof/>
                <w:webHidden/>
              </w:rPr>
              <w:t>5</w:t>
            </w:r>
            <w:r w:rsidR="00F63FBD">
              <w:rPr>
                <w:noProof/>
                <w:webHidden/>
              </w:rPr>
              <w:fldChar w:fldCharType="end"/>
            </w:r>
          </w:hyperlink>
        </w:p>
        <w:p w14:paraId="39BDAB57" w14:textId="7E18F107" w:rsidR="00F63FBD" w:rsidRDefault="0070287C">
          <w:pPr>
            <w:pStyle w:val="Inhopg3"/>
            <w:tabs>
              <w:tab w:val="left" w:pos="1100"/>
              <w:tab w:val="right" w:leader="dot" w:pos="9062"/>
            </w:tabs>
            <w:rPr>
              <w:rFonts w:eastAsiaTheme="minorEastAsia"/>
              <w:noProof/>
              <w:lang w:eastAsia="nl-NL"/>
            </w:rPr>
          </w:pPr>
          <w:hyperlink w:anchor="_Toc163128198" w:history="1">
            <w:r w:rsidR="00F63FBD" w:rsidRPr="007B160C">
              <w:rPr>
                <w:rStyle w:val="Hyperlink"/>
                <w:noProof/>
              </w:rPr>
              <w:t>11.</w:t>
            </w:r>
            <w:r w:rsidR="00F63FBD">
              <w:rPr>
                <w:rFonts w:eastAsiaTheme="minorEastAsia"/>
                <w:noProof/>
                <w:lang w:eastAsia="nl-NL"/>
              </w:rPr>
              <w:tab/>
            </w:r>
            <w:r w:rsidR="00F63FBD" w:rsidRPr="007B160C">
              <w:rPr>
                <w:rStyle w:val="Hyperlink"/>
                <w:noProof/>
              </w:rPr>
              <w:t>Wat is het nut van een volle blaas tijdens de inseminatie/ terugplaatsing van een embryo?</w:t>
            </w:r>
            <w:r w:rsidR="00F63FBD">
              <w:rPr>
                <w:noProof/>
                <w:webHidden/>
              </w:rPr>
              <w:tab/>
            </w:r>
            <w:r w:rsidR="00F63FBD">
              <w:rPr>
                <w:noProof/>
                <w:webHidden/>
              </w:rPr>
              <w:fldChar w:fldCharType="begin"/>
            </w:r>
            <w:r w:rsidR="00F63FBD">
              <w:rPr>
                <w:noProof/>
                <w:webHidden/>
              </w:rPr>
              <w:instrText xml:space="preserve"> PAGEREF _Toc163128198 \h </w:instrText>
            </w:r>
            <w:r w:rsidR="00F63FBD">
              <w:rPr>
                <w:noProof/>
                <w:webHidden/>
              </w:rPr>
            </w:r>
            <w:r w:rsidR="00F63FBD">
              <w:rPr>
                <w:noProof/>
                <w:webHidden/>
              </w:rPr>
              <w:fldChar w:fldCharType="separate"/>
            </w:r>
            <w:r w:rsidR="00F63FBD">
              <w:rPr>
                <w:noProof/>
                <w:webHidden/>
              </w:rPr>
              <w:t>5</w:t>
            </w:r>
            <w:r w:rsidR="00F63FBD">
              <w:rPr>
                <w:noProof/>
                <w:webHidden/>
              </w:rPr>
              <w:fldChar w:fldCharType="end"/>
            </w:r>
          </w:hyperlink>
        </w:p>
        <w:p w14:paraId="3C62ED64" w14:textId="418E4D49" w:rsidR="00F63FBD" w:rsidRDefault="0070287C">
          <w:pPr>
            <w:pStyle w:val="Inhopg3"/>
            <w:tabs>
              <w:tab w:val="left" w:pos="1100"/>
              <w:tab w:val="right" w:leader="dot" w:pos="9062"/>
            </w:tabs>
            <w:rPr>
              <w:rFonts w:eastAsiaTheme="minorEastAsia"/>
              <w:noProof/>
              <w:lang w:eastAsia="nl-NL"/>
            </w:rPr>
          </w:pPr>
          <w:hyperlink w:anchor="_Toc163128199" w:history="1">
            <w:r w:rsidR="00F63FBD" w:rsidRPr="007B160C">
              <w:rPr>
                <w:rStyle w:val="Hyperlink"/>
                <w:noProof/>
              </w:rPr>
              <w:t>12.</w:t>
            </w:r>
            <w:r w:rsidR="00F63FBD">
              <w:rPr>
                <w:rFonts w:eastAsiaTheme="minorEastAsia"/>
                <w:noProof/>
                <w:lang w:eastAsia="nl-NL"/>
              </w:rPr>
              <w:tab/>
            </w:r>
            <w:r w:rsidR="00F63FBD" w:rsidRPr="007B160C">
              <w:rPr>
                <w:rStyle w:val="Hyperlink"/>
                <w:noProof/>
              </w:rPr>
              <w:t>Waarom is het tijdstip van het prikken van de ovitrelle zo belangrijk?</w:t>
            </w:r>
            <w:r w:rsidR="00F63FBD">
              <w:rPr>
                <w:noProof/>
                <w:webHidden/>
              </w:rPr>
              <w:tab/>
            </w:r>
            <w:r w:rsidR="00F63FBD">
              <w:rPr>
                <w:noProof/>
                <w:webHidden/>
              </w:rPr>
              <w:fldChar w:fldCharType="begin"/>
            </w:r>
            <w:r w:rsidR="00F63FBD">
              <w:rPr>
                <w:noProof/>
                <w:webHidden/>
              </w:rPr>
              <w:instrText xml:space="preserve"> PAGEREF _Toc163128199 \h </w:instrText>
            </w:r>
            <w:r w:rsidR="00F63FBD">
              <w:rPr>
                <w:noProof/>
                <w:webHidden/>
              </w:rPr>
            </w:r>
            <w:r w:rsidR="00F63FBD">
              <w:rPr>
                <w:noProof/>
                <w:webHidden/>
              </w:rPr>
              <w:fldChar w:fldCharType="separate"/>
            </w:r>
            <w:r w:rsidR="00F63FBD">
              <w:rPr>
                <w:noProof/>
                <w:webHidden/>
              </w:rPr>
              <w:t>5</w:t>
            </w:r>
            <w:r w:rsidR="00F63FBD">
              <w:rPr>
                <w:noProof/>
                <w:webHidden/>
              </w:rPr>
              <w:fldChar w:fldCharType="end"/>
            </w:r>
          </w:hyperlink>
        </w:p>
        <w:p w14:paraId="3A39E56D" w14:textId="5ED2CC6E" w:rsidR="00F63FBD" w:rsidRDefault="0070287C">
          <w:pPr>
            <w:pStyle w:val="Inhopg3"/>
            <w:tabs>
              <w:tab w:val="left" w:pos="1100"/>
              <w:tab w:val="right" w:leader="dot" w:pos="9062"/>
            </w:tabs>
            <w:rPr>
              <w:rFonts w:eastAsiaTheme="minorEastAsia"/>
              <w:noProof/>
              <w:lang w:eastAsia="nl-NL"/>
            </w:rPr>
          </w:pPr>
          <w:hyperlink w:anchor="_Toc163128200" w:history="1">
            <w:r w:rsidR="00F63FBD" w:rsidRPr="007B160C">
              <w:rPr>
                <w:rStyle w:val="Hyperlink"/>
                <w:noProof/>
              </w:rPr>
              <w:t>13.</w:t>
            </w:r>
            <w:r w:rsidR="00F63FBD">
              <w:rPr>
                <w:rFonts w:eastAsiaTheme="minorEastAsia"/>
                <w:noProof/>
                <w:lang w:eastAsia="nl-NL"/>
              </w:rPr>
              <w:tab/>
            </w:r>
            <w:r w:rsidR="00F63FBD" w:rsidRPr="007B160C">
              <w:rPr>
                <w:rStyle w:val="Hyperlink"/>
                <w:noProof/>
              </w:rPr>
              <w:t>Wat moet ik doen als ik tijdens een IUI-behandeling vergeten ben ovitrelle te prikken?</w:t>
            </w:r>
            <w:r w:rsidR="00F63FBD">
              <w:rPr>
                <w:noProof/>
                <w:webHidden/>
              </w:rPr>
              <w:tab/>
            </w:r>
            <w:r w:rsidR="00F63FBD">
              <w:rPr>
                <w:noProof/>
                <w:webHidden/>
              </w:rPr>
              <w:fldChar w:fldCharType="begin"/>
            </w:r>
            <w:r w:rsidR="00F63FBD">
              <w:rPr>
                <w:noProof/>
                <w:webHidden/>
              </w:rPr>
              <w:instrText xml:space="preserve"> PAGEREF _Toc163128200 \h </w:instrText>
            </w:r>
            <w:r w:rsidR="00F63FBD">
              <w:rPr>
                <w:noProof/>
                <w:webHidden/>
              </w:rPr>
            </w:r>
            <w:r w:rsidR="00F63FBD">
              <w:rPr>
                <w:noProof/>
                <w:webHidden/>
              </w:rPr>
              <w:fldChar w:fldCharType="separate"/>
            </w:r>
            <w:r w:rsidR="00F63FBD">
              <w:rPr>
                <w:noProof/>
                <w:webHidden/>
              </w:rPr>
              <w:t>5</w:t>
            </w:r>
            <w:r w:rsidR="00F63FBD">
              <w:rPr>
                <w:noProof/>
                <w:webHidden/>
              </w:rPr>
              <w:fldChar w:fldCharType="end"/>
            </w:r>
          </w:hyperlink>
        </w:p>
        <w:p w14:paraId="5A23671B" w14:textId="001EA5DA" w:rsidR="00F63FBD" w:rsidRDefault="0070287C">
          <w:pPr>
            <w:pStyle w:val="Inhopg2"/>
            <w:tabs>
              <w:tab w:val="right" w:leader="dot" w:pos="9062"/>
            </w:tabs>
            <w:rPr>
              <w:rFonts w:eastAsiaTheme="minorEastAsia"/>
              <w:noProof/>
              <w:lang w:eastAsia="nl-NL"/>
            </w:rPr>
          </w:pPr>
          <w:hyperlink w:anchor="_Toc163128201" w:history="1">
            <w:r w:rsidR="00F63FBD" w:rsidRPr="007B160C">
              <w:rPr>
                <w:rStyle w:val="Hyperlink"/>
                <w:noProof/>
              </w:rPr>
              <w:t>IVF/ICSI behandeling</w:t>
            </w:r>
            <w:r w:rsidR="00F63FBD">
              <w:rPr>
                <w:noProof/>
                <w:webHidden/>
              </w:rPr>
              <w:tab/>
            </w:r>
            <w:r w:rsidR="00F63FBD">
              <w:rPr>
                <w:noProof/>
                <w:webHidden/>
              </w:rPr>
              <w:fldChar w:fldCharType="begin"/>
            </w:r>
            <w:r w:rsidR="00F63FBD">
              <w:rPr>
                <w:noProof/>
                <w:webHidden/>
              </w:rPr>
              <w:instrText xml:space="preserve"> PAGEREF _Toc163128201 \h </w:instrText>
            </w:r>
            <w:r w:rsidR="00F63FBD">
              <w:rPr>
                <w:noProof/>
                <w:webHidden/>
              </w:rPr>
            </w:r>
            <w:r w:rsidR="00F63FBD">
              <w:rPr>
                <w:noProof/>
                <w:webHidden/>
              </w:rPr>
              <w:fldChar w:fldCharType="separate"/>
            </w:r>
            <w:r w:rsidR="00F63FBD">
              <w:rPr>
                <w:noProof/>
                <w:webHidden/>
              </w:rPr>
              <w:t>6</w:t>
            </w:r>
            <w:r w:rsidR="00F63FBD">
              <w:rPr>
                <w:noProof/>
                <w:webHidden/>
              </w:rPr>
              <w:fldChar w:fldCharType="end"/>
            </w:r>
          </w:hyperlink>
        </w:p>
        <w:p w14:paraId="1B374EDA" w14:textId="7EB43DED" w:rsidR="00F63FBD" w:rsidRDefault="0070287C">
          <w:pPr>
            <w:pStyle w:val="Inhopg3"/>
            <w:tabs>
              <w:tab w:val="left" w:pos="1100"/>
              <w:tab w:val="right" w:leader="dot" w:pos="9062"/>
            </w:tabs>
            <w:rPr>
              <w:rFonts w:eastAsiaTheme="minorEastAsia"/>
              <w:noProof/>
              <w:lang w:eastAsia="nl-NL"/>
            </w:rPr>
          </w:pPr>
          <w:hyperlink w:anchor="_Toc163128202" w:history="1">
            <w:r w:rsidR="00F63FBD" w:rsidRPr="007B160C">
              <w:rPr>
                <w:rStyle w:val="Hyperlink"/>
                <w:noProof/>
              </w:rPr>
              <w:t>14.</w:t>
            </w:r>
            <w:r w:rsidR="00F63FBD">
              <w:rPr>
                <w:rFonts w:eastAsiaTheme="minorEastAsia"/>
                <w:noProof/>
                <w:lang w:eastAsia="nl-NL"/>
              </w:rPr>
              <w:tab/>
            </w:r>
            <w:r w:rsidR="00F63FBD" w:rsidRPr="007B160C">
              <w:rPr>
                <w:rStyle w:val="Hyperlink"/>
                <w:noProof/>
              </w:rPr>
              <w:t>Wat is de kans op zwangerschap na een IVF- of ICSI behandeling?</w:t>
            </w:r>
            <w:r w:rsidR="00F63FBD">
              <w:rPr>
                <w:noProof/>
                <w:webHidden/>
              </w:rPr>
              <w:tab/>
            </w:r>
            <w:r w:rsidR="00F63FBD">
              <w:rPr>
                <w:noProof/>
                <w:webHidden/>
              </w:rPr>
              <w:fldChar w:fldCharType="begin"/>
            </w:r>
            <w:r w:rsidR="00F63FBD">
              <w:rPr>
                <w:noProof/>
                <w:webHidden/>
              </w:rPr>
              <w:instrText xml:space="preserve"> PAGEREF _Toc163128202 \h </w:instrText>
            </w:r>
            <w:r w:rsidR="00F63FBD">
              <w:rPr>
                <w:noProof/>
                <w:webHidden/>
              </w:rPr>
            </w:r>
            <w:r w:rsidR="00F63FBD">
              <w:rPr>
                <w:noProof/>
                <w:webHidden/>
              </w:rPr>
              <w:fldChar w:fldCharType="separate"/>
            </w:r>
            <w:r w:rsidR="00F63FBD">
              <w:rPr>
                <w:noProof/>
                <w:webHidden/>
              </w:rPr>
              <w:t>6</w:t>
            </w:r>
            <w:r w:rsidR="00F63FBD">
              <w:rPr>
                <w:noProof/>
                <w:webHidden/>
              </w:rPr>
              <w:fldChar w:fldCharType="end"/>
            </w:r>
          </w:hyperlink>
        </w:p>
        <w:p w14:paraId="33D8C515" w14:textId="3A28A758" w:rsidR="00F63FBD" w:rsidRDefault="0070287C">
          <w:pPr>
            <w:pStyle w:val="Inhopg3"/>
            <w:tabs>
              <w:tab w:val="left" w:pos="1100"/>
              <w:tab w:val="right" w:leader="dot" w:pos="9062"/>
            </w:tabs>
            <w:rPr>
              <w:rFonts w:eastAsiaTheme="minorEastAsia"/>
              <w:noProof/>
              <w:lang w:eastAsia="nl-NL"/>
            </w:rPr>
          </w:pPr>
          <w:hyperlink w:anchor="_Toc163128203" w:history="1">
            <w:r w:rsidR="00F63FBD" w:rsidRPr="007B160C">
              <w:rPr>
                <w:rStyle w:val="Hyperlink"/>
                <w:noProof/>
              </w:rPr>
              <w:t>15.</w:t>
            </w:r>
            <w:r w:rsidR="00F63FBD">
              <w:rPr>
                <w:rFonts w:eastAsiaTheme="minorEastAsia"/>
                <w:noProof/>
                <w:lang w:eastAsia="nl-NL"/>
              </w:rPr>
              <w:tab/>
            </w:r>
            <w:r w:rsidR="00F63FBD" w:rsidRPr="007B160C">
              <w:rPr>
                <w:rStyle w:val="Hyperlink"/>
                <w:noProof/>
              </w:rPr>
              <w:t>Mag ik vrijen tijdens de IVF/ICSI behandeling?</w:t>
            </w:r>
            <w:r w:rsidR="00F63FBD">
              <w:rPr>
                <w:noProof/>
                <w:webHidden/>
              </w:rPr>
              <w:tab/>
            </w:r>
            <w:r w:rsidR="00F63FBD">
              <w:rPr>
                <w:noProof/>
                <w:webHidden/>
              </w:rPr>
              <w:fldChar w:fldCharType="begin"/>
            </w:r>
            <w:r w:rsidR="00F63FBD">
              <w:rPr>
                <w:noProof/>
                <w:webHidden/>
              </w:rPr>
              <w:instrText xml:space="preserve"> PAGEREF _Toc163128203 \h </w:instrText>
            </w:r>
            <w:r w:rsidR="00F63FBD">
              <w:rPr>
                <w:noProof/>
                <w:webHidden/>
              </w:rPr>
            </w:r>
            <w:r w:rsidR="00F63FBD">
              <w:rPr>
                <w:noProof/>
                <w:webHidden/>
              </w:rPr>
              <w:fldChar w:fldCharType="separate"/>
            </w:r>
            <w:r w:rsidR="00F63FBD">
              <w:rPr>
                <w:noProof/>
                <w:webHidden/>
              </w:rPr>
              <w:t>6</w:t>
            </w:r>
            <w:r w:rsidR="00F63FBD">
              <w:rPr>
                <w:noProof/>
                <w:webHidden/>
              </w:rPr>
              <w:fldChar w:fldCharType="end"/>
            </w:r>
          </w:hyperlink>
        </w:p>
        <w:p w14:paraId="1E0D7FD6" w14:textId="7910CB7F" w:rsidR="00F63FBD" w:rsidRDefault="0070287C">
          <w:pPr>
            <w:pStyle w:val="Inhopg3"/>
            <w:tabs>
              <w:tab w:val="left" w:pos="1100"/>
              <w:tab w:val="right" w:leader="dot" w:pos="9062"/>
            </w:tabs>
            <w:rPr>
              <w:rFonts w:eastAsiaTheme="minorEastAsia"/>
              <w:noProof/>
              <w:lang w:eastAsia="nl-NL"/>
            </w:rPr>
          </w:pPr>
          <w:hyperlink w:anchor="_Toc163128204" w:history="1">
            <w:r w:rsidR="00F63FBD" w:rsidRPr="007B160C">
              <w:rPr>
                <w:rStyle w:val="Hyperlink"/>
                <w:noProof/>
              </w:rPr>
              <w:t>16.</w:t>
            </w:r>
            <w:r w:rsidR="00F63FBD">
              <w:rPr>
                <w:rFonts w:eastAsiaTheme="minorEastAsia"/>
                <w:noProof/>
                <w:lang w:eastAsia="nl-NL"/>
              </w:rPr>
              <w:tab/>
            </w:r>
            <w:r w:rsidR="00F63FBD" w:rsidRPr="007B160C">
              <w:rPr>
                <w:rStyle w:val="Hyperlink"/>
                <w:noProof/>
              </w:rPr>
              <w:t>Ik heb (licht) bloedverlies tijdens het gebruik van de pil. Kan dit kwaad?</w:t>
            </w:r>
            <w:r w:rsidR="00F63FBD">
              <w:rPr>
                <w:noProof/>
                <w:webHidden/>
              </w:rPr>
              <w:tab/>
            </w:r>
            <w:r w:rsidR="00F63FBD">
              <w:rPr>
                <w:noProof/>
                <w:webHidden/>
              </w:rPr>
              <w:fldChar w:fldCharType="begin"/>
            </w:r>
            <w:r w:rsidR="00F63FBD">
              <w:rPr>
                <w:noProof/>
                <w:webHidden/>
              </w:rPr>
              <w:instrText xml:space="preserve"> PAGEREF _Toc163128204 \h </w:instrText>
            </w:r>
            <w:r w:rsidR="00F63FBD">
              <w:rPr>
                <w:noProof/>
                <w:webHidden/>
              </w:rPr>
            </w:r>
            <w:r w:rsidR="00F63FBD">
              <w:rPr>
                <w:noProof/>
                <w:webHidden/>
              </w:rPr>
              <w:fldChar w:fldCharType="separate"/>
            </w:r>
            <w:r w:rsidR="00F63FBD">
              <w:rPr>
                <w:noProof/>
                <w:webHidden/>
              </w:rPr>
              <w:t>6</w:t>
            </w:r>
            <w:r w:rsidR="00F63FBD">
              <w:rPr>
                <w:noProof/>
                <w:webHidden/>
              </w:rPr>
              <w:fldChar w:fldCharType="end"/>
            </w:r>
          </w:hyperlink>
        </w:p>
        <w:p w14:paraId="06EDF9FB" w14:textId="1D2FCD4E" w:rsidR="00F63FBD" w:rsidRDefault="0070287C">
          <w:pPr>
            <w:pStyle w:val="Inhopg3"/>
            <w:tabs>
              <w:tab w:val="left" w:pos="1100"/>
              <w:tab w:val="right" w:leader="dot" w:pos="9062"/>
            </w:tabs>
            <w:rPr>
              <w:rFonts w:eastAsiaTheme="minorEastAsia"/>
              <w:noProof/>
              <w:lang w:eastAsia="nl-NL"/>
            </w:rPr>
          </w:pPr>
          <w:hyperlink w:anchor="_Toc163128205" w:history="1">
            <w:r w:rsidR="00F63FBD" w:rsidRPr="007B160C">
              <w:rPr>
                <w:rStyle w:val="Hyperlink"/>
                <w:noProof/>
              </w:rPr>
              <w:t>17.</w:t>
            </w:r>
            <w:r w:rsidR="00F63FBD">
              <w:rPr>
                <w:rFonts w:eastAsiaTheme="minorEastAsia"/>
                <w:noProof/>
                <w:lang w:eastAsia="nl-NL"/>
              </w:rPr>
              <w:tab/>
            </w:r>
            <w:r w:rsidR="00F63FBD" w:rsidRPr="007B160C">
              <w:rPr>
                <w:rStyle w:val="Hyperlink"/>
                <w:noProof/>
              </w:rPr>
              <w:t>Hebben de medicijnen die ik gebruik voor mijn behandeling nu en in de toekomst effect op mijn kinderwens en welke bijwerkingen kan ik verwachten?</w:t>
            </w:r>
            <w:r w:rsidR="00F63FBD">
              <w:rPr>
                <w:noProof/>
                <w:webHidden/>
              </w:rPr>
              <w:tab/>
            </w:r>
            <w:r w:rsidR="00F63FBD">
              <w:rPr>
                <w:noProof/>
                <w:webHidden/>
              </w:rPr>
              <w:fldChar w:fldCharType="begin"/>
            </w:r>
            <w:r w:rsidR="00F63FBD">
              <w:rPr>
                <w:noProof/>
                <w:webHidden/>
              </w:rPr>
              <w:instrText xml:space="preserve"> PAGEREF _Toc163128205 \h </w:instrText>
            </w:r>
            <w:r w:rsidR="00F63FBD">
              <w:rPr>
                <w:noProof/>
                <w:webHidden/>
              </w:rPr>
            </w:r>
            <w:r w:rsidR="00F63FBD">
              <w:rPr>
                <w:noProof/>
                <w:webHidden/>
              </w:rPr>
              <w:fldChar w:fldCharType="separate"/>
            </w:r>
            <w:r w:rsidR="00F63FBD">
              <w:rPr>
                <w:noProof/>
                <w:webHidden/>
              </w:rPr>
              <w:t>6</w:t>
            </w:r>
            <w:r w:rsidR="00F63FBD">
              <w:rPr>
                <w:noProof/>
                <w:webHidden/>
              </w:rPr>
              <w:fldChar w:fldCharType="end"/>
            </w:r>
          </w:hyperlink>
        </w:p>
        <w:p w14:paraId="729BBF5D" w14:textId="7B39BFA2" w:rsidR="00F63FBD" w:rsidRDefault="0070287C">
          <w:pPr>
            <w:pStyle w:val="Inhopg3"/>
            <w:tabs>
              <w:tab w:val="left" w:pos="1100"/>
              <w:tab w:val="right" w:leader="dot" w:pos="9062"/>
            </w:tabs>
            <w:rPr>
              <w:rFonts w:eastAsiaTheme="minorEastAsia"/>
              <w:noProof/>
              <w:lang w:eastAsia="nl-NL"/>
            </w:rPr>
          </w:pPr>
          <w:hyperlink w:anchor="_Toc163128206" w:history="1">
            <w:r w:rsidR="00F63FBD" w:rsidRPr="007B160C">
              <w:rPr>
                <w:rStyle w:val="Hyperlink"/>
                <w:noProof/>
              </w:rPr>
              <w:t>18.</w:t>
            </w:r>
            <w:r w:rsidR="00F63FBD">
              <w:rPr>
                <w:rFonts w:eastAsiaTheme="minorEastAsia"/>
                <w:noProof/>
                <w:lang w:eastAsia="nl-NL"/>
              </w:rPr>
              <w:tab/>
            </w:r>
            <w:r w:rsidR="00F63FBD" w:rsidRPr="007B160C">
              <w:rPr>
                <w:rStyle w:val="Hyperlink"/>
                <w:noProof/>
              </w:rPr>
              <w:t>Wat moet ik doen als ik tijdens een IVF/ICSI behandeling ben vergeten Gonal-f, Meriofert en/of decapeptyl te prikken?</w:t>
            </w:r>
            <w:r w:rsidR="00F63FBD">
              <w:rPr>
                <w:noProof/>
                <w:webHidden/>
              </w:rPr>
              <w:tab/>
            </w:r>
            <w:r w:rsidR="00F63FBD">
              <w:rPr>
                <w:noProof/>
                <w:webHidden/>
              </w:rPr>
              <w:fldChar w:fldCharType="begin"/>
            </w:r>
            <w:r w:rsidR="00F63FBD">
              <w:rPr>
                <w:noProof/>
                <w:webHidden/>
              </w:rPr>
              <w:instrText xml:space="preserve"> PAGEREF _Toc163128206 \h </w:instrText>
            </w:r>
            <w:r w:rsidR="00F63FBD">
              <w:rPr>
                <w:noProof/>
                <w:webHidden/>
              </w:rPr>
            </w:r>
            <w:r w:rsidR="00F63FBD">
              <w:rPr>
                <w:noProof/>
                <w:webHidden/>
              </w:rPr>
              <w:fldChar w:fldCharType="separate"/>
            </w:r>
            <w:r w:rsidR="00F63FBD">
              <w:rPr>
                <w:noProof/>
                <w:webHidden/>
              </w:rPr>
              <w:t>6</w:t>
            </w:r>
            <w:r w:rsidR="00F63FBD">
              <w:rPr>
                <w:noProof/>
                <w:webHidden/>
              </w:rPr>
              <w:fldChar w:fldCharType="end"/>
            </w:r>
          </w:hyperlink>
        </w:p>
        <w:p w14:paraId="5C0940EE" w14:textId="132CE4DE" w:rsidR="00F63FBD" w:rsidRDefault="0070287C">
          <w:pPr>
            <w:pStyle w:val="Inhopg3"/>
            <w:tabs>
              <w:tab w:val="left" w:pos="1100"/>
              <w:tab w:val="right" w:leader="dot" w:pos="9062"/>
            </w:tabs>
            <w:rPr>
              <w:rFonts w:eastAsiaTheme="minorEastAsia"/>
              <w:noProof/>
              <w:lang w:eastAsia="nl-NL"/>
            </w:rPr>
          </w:pPr>
          <w:hyperlink w:anchor="_Toc163128207" w:history="1">
            <w:r w:rsidR="00F63FBD" w:rsidRPr="007B160C">
              <w:rPr>
                <w:rStyle w:val="Hyperlink"/>
                <w:noProof/>
              </w:rPr>
              <w:t>19.</w:t>
            </w:r>
            <w:r w:rsidR="00F63FBD">
              <w:rPr>
                <w:rFonts w:eastAsiaTheme="minorEastAsia"/>
                <w:noProof/>
                <w:lang w:eastAsia="nl-NL"/>
              </w:rPr>
              <w:tab/>
            </w:r>
            <w:r w:rsidR="00F63FBD" w:rsidRPr="007B160C">
              <w:rPr>
                <w:rStyle w:val="Hyperlink"/>
                <w:noProof/>
              </w:rPr>
              <w:t>Wat moet ik doen als ik tijdens een IVF/ICSI behandeling ben vergeten cetrotide te</w:t>
            </w:r>
            <w:r w:rsidR="00F63FBD">
              <w:rPr>
                <w:noProof/>
                <w:webHidden/>
              </w:rPr>
              <w:tab/>
            </w:r>
            <w:r w:rsidR="00F63FBD">
              <w:rPr>
                <w:noProof/>
                <w:webHidden/>
              </w:rPr>
              <w:fldChar w:fldCharType="begin"/>
            </w:r>
            <w:r w:rsidR="00F63FBD">
              <w:rPr>
                <w:noProof/>
                <w:webHidden/>
              </w:rPr>
              <w:instrText xml:space="preserve"> PAGEREF _Toc163128207 \h </w:instrText>
            </w:r>
            <w:r w:rsidR="00F63FBD">
              <w:rPr>
                <w:noProof/>
                <w:webHidden/>
              </w:rPr>
            </w:r>
            <w:r w:rsidR="00F63FBD">
              <w:rPr>
                <w:noProof/>
                <w:webHidden/>
              </w:rPr>
              <w:fldChar w:fldCharType="separate"/>
            </w:r>
            <w:r w:rsidR="00F63FBD">
              <w:rPr>
                <w:noProof/>
                <w:webHidden/>
              </w:rPr>
              <w:t>6</w:t>
            </w:r>
            <w:r w:rsidR="00F63FBD">
              <w:rPr>
                <w:noProof/>
                <w:webHidden/>
              </w:rPr>
              <w:fldChar w:fldCharType="end"/>
            </w:r>
          </w:hyperlink>
        </w:p>
        <w:p w14:paraId="6A0CC4E6" w14:textId="1DFFE8C5" w:rsidR="00F63FBD" w:rsidRDefault="0070287C">
          <w:pPr>
            <w:pStyle w:val="Inhopg3"/>
            <w:tabs>
              <w:tab w:val="right" w:leader="dot" w:pos="9062"/>
            </w:tabs>
            <w:rPr>
              <w:rFonts w:eastAsiaTheme="minorEastAsia"/>
              <w:noProof/>
              <w:lang w:eastAsia="nl-NL"/>
            </w:rPr>
          </w:pPr>
          <w:hyperlink w:anchor="_Toc163128208" w:history="1">
            <w:r w:rsidR="00F63FBD" w:rsidRPr="007B160C">
              <w:rPr>
                <w:rStyle w:val="Hyperlink"/>
                <w:noProof/>
              </w:rPr>
              <w:t>prikken?</w:t>
            </w:r>
            <w:r w:rsidR="00F63FBD">
              <w:rPr>
                <w:noProof/>
                <w:webHidden/>
              </w:rPr>
              <w:tab/>
            </w:r>
            <w:r w:rsidR="00F63FBD">
              <w:rPr>
                <w:noProof/>
                <w:webHidden/>
              </w:rPr>
              <w:fldChar w:fldCharType="begin"/>
            </w:r>
            <w:r w:rsidR="00F63FBD">
              <w:rPr>
                <w:noProof/>
                <w:webHidden/>
              </w:rPr>
              <w:instrText xml:space="preserve"> PAGEREF _Toc163128208 \h </w:instrText>
            </w:r>
            <w:r w:rsidR="00F63FBD">
              <w:rPr>
                <w:noProof/>
                <w:webHidden/>
              </w:rPr>
            </w:r>
            <w:r w:rsidR="00F63FBD">
              <w:rPr>
                <w:noProof/>
                <w:webHidden/>
              </w:rPr>
              <w:fldChar w:fldCharType="separate"/>
            </w:r>
            <w:r w:rsidR="00F63FBD">
              <w:rPr>
                <w:noProof/>
                <w:webHidden/>
              </w:rPr>
              <w:t>6</w:t>
            </w:r>
            <w:r w:rsidR="00F63FBD">
              <w:rPr>
                <w:noProof/>
                <w:webHidden/>
              </w:rPr>
              <w:fldChar w:fldCharType="end"/>
            </w:r>
          </w:hyperlink>
        </w:p>
        <w:p w14:paraId="06EA8E9D" w14:textId="0814F2EC" w:rsidR="00F63FBD" w:rsidRDefault="0070287C">
          <w:pPr>
            <w:pStyle w:val="Inhopg3"/>
            <w:tabs>
              <w:tab w:val="left" w:pos="1100"/>
              <w:tab w:val="right" w:leader="dot" w:pos="9062"/>
            </w:tabs>
            <w:rPr>
              <w:rFonts w:eastAsiaTheme="minorEastAsia"/>
              <w:noProof/>
              <w:lang w:eastAsia="nl-NL"/>
            </w:rPr>
          </w:pPr>
          <w:hyperlink w:anchor="_Toc163128209" w:history="1">
            <w:r w:rsidR="00F63FBD" w:rsidRPr="007B160C">
              <w:rPr>
                <w:rStyle w:val="Hyperlink"/>
                <w:noProof/>
              </w:rPr>
              <w:t>20.</w:t>
            </w:r>
            <w:r w:rsidR="00F63FBD">
              <w:rPr>
                <w:rFonts w:eastAsiaTheme="minorEastAsia"/>
                <w:noProof/>
                <w:lang w:eastAsia="nl-NL"/>
              </w:rPr>
              <w:tab/>
            </w:r>
            <w:r w:rsidR="00F63FBD" w:rsidRPr="007B160C">
              <w:rPr>
                <w:rStyle w:val="Hyperlink"/>
                <w:noProof/>
              </w:rPr>
              <w:t>Wat moet ik doen als ik tijdens een IVF/ICSI behandeling ben vergeten ovitrelle te prikken?</w:t>
            </w:r>
            <w:r w:rsidR="00F63FBD">
              <w:rPr>
                <w:noProof/>
                <w:webHidden/>
              </w:rPr>
              <w:tab/>
            </w:r>
            <w:r w:rsidR="00F63FBD">
              <w:rPr>
                <w:noProof/>
                <w:webHidden/>
              </w:rPr>
              <w:fldChar w:fldCharType="begin"/>
            </w:r>
            <w:r w:rsidR="00F63FBD">
              <w:rPr>
                <w:noProof/>
                <w:webHidden/>
              </w:rPr>
              <w:instrText xml:space="preserve"> PAGEREF _Toc163128209 \h </w:instrText>
            </w:r>
            <w:r w:rsidR="00F63FBD">
              <w:rPr>
                <w:noProof/>
                <w:webHidden/>
              </w:rPr>
            </w:r>
            <w:r w:rsidR="00F63FBD">
              <w:rPr>
                <w:noProof/>
                <w:webHidden/>
              </w:rPr>
              <w:fldChar w:fldCharType="separate"/>
            </w:r>
            <w:r w:rsidR="00F63FBD">
              <w:rPr>
                <w:noProof/>
                <w:webHidden/>
              </w:rPr>
              <w:t>7</w:t>
            </w:r>
            <w:r w:rsidR="00F63FBD">
              <w:rPr>
                <w:noProof/>
                <w:webHidden/>
              </w:rPr>
              <w:fldChar w:fldCharType="end"/>
            </w:r>
          </w:hyperlink>
        </w:p>
        <w:p w14:paraId="6F6DD574" w14:textId="5F928A46" w:rsidR="00F63FBD" w:rsidRDefault="0070287C">
          <w:pPr>
            <w:pStyle w:val="Inhopg3"/>
            <w:tabs>
              <w:tab w:val="left" w:pos="1100"/>
              <w:tab w:val="right" w:leader="dot" w:pos="9062"/>
            </w:tabs>
            <w:rPr>
              <w:rFonts w:eastAsiaTheme="minorEastAsia"/>
              <w:noProof/>
              <w:lang w:eastAsia="nl-NL"/>
            </w:rPr>
          </w:pPr>
          <w:hyperlink w:anchor="_Toc163128210" w:history="1">
            <w:r w:rsidR="00F63FBD" w:rsidRPr="007B160C">
              <w:rPr>
                <w:rStyle w:val="Hyperlink"/>
                <w:noProof/>
              </w:rPr>
              <w:t>21.</w:t>
            </w:r>
            <w:r w:rsidR="00F63FBD">
              <w:rPr>
                <w:rFonts w:eastAsiaTheme="minorEastAsia"/>
                <w:noProof/>
                <w:lang w:eastAsia="nl-NL"/>
              </w:rPr>
              <w:tab/>
            </w:r>
            <w:r w:rsidR="00F63FBD" w:rsidRPr="007B160C">
              <w:rPr>
                <w:rStyle w:val="Hyperlink"/>
                <w:noProof/>
              </w:rPr>
              <w:t>Waar vindt mijn follikelpunctie plaats.</w:t>
            </w:r>
            <w:r w:rsidR="00F63FBD">
              <w:rPr>
                <w:noProof/>
                <w:webHidden/>
              </w:rPr>
              <w:tab/>
            </w:r>
            <w:r w:rsidR="00F63FBD">
              <w:rPr>
                <w:noProof/>
                <w:webHidden/>
              </w:rPr>
              <w:fldChar w:fldCharType="begin"/>
            </w:r>
            <w:r w:rsidR="00F63FBD">
              <w:rPr>
                <w:noProof/>
                <w:webHidden/>
              </w:rPr>
              <w:instrText xml:space="preserve"> PAGEREF _Toc163128210 \h </w:instrText>
            </w:r>
            <w:r w:rsidR="00F63FBD">
              <w:rPr>
                <w:noProof/>
                <w:webHidden/>
              </w:rPr>
            </w:r>
            <w:r w:rsidR="00F63FBD">
              <w:rPr>
                <w:noProof/>
                <w:webHidden/>
              </w:rPr>
              <w:fldChar w:fldCharType="separate"/>
            </w:r>
            <w:r w:rsidR="00F63FBD">
              <w:rPr>
                <w:noProof/>
                <w:webHidden/>
              </w:rPr>
              <w:t>7</w:t>
            </w:r>
            <w:r w:rsidR="00F63FBD">
              <w:rPr>
                <w:noProof/>
                <w:webHidden/>
              </w:rPr>
              <w:fldChar w:fldCharType="end"/>
            </w:r>
          </w:hyperlink>
        </w:p>
        <w:p w14:paraId="63A2BAB9" w14:textId="741F5455" w:rsidR="00F63FBD" w:rsidRDefault="0070287C">
          <w:pPr>
            <w:pStyle w:val="Inhopg3"/>
            <w:tabs>
              <w:tab w:val="left" w:pos="1100"/>
              <w:tab w:val="right" w:leader="dot" w:pos="9062"/>
            </w:tabs>
            <w:rPr>
              <w:rFonts w:eastAsiaTheme="minorEastAsia"/>
              <w:noProof/>
              <w:lang w:eastAsia="nl-NL"/>
            </w:rPr>
          </w:pPr>
          <w:hyperlink w:anchor="_Toc163128211" w:history="1">
            <w:r w:rsidR="00F63FBD" w:rsidRPr="007B160C">
              <w:rPr>
                <w:rStyle w:val="Hyperlink"/>
                <w:noProof/>
              </w:rPr>
              <w:t>22.</w:t>
            </w:r>
            <w:r w:rsidR="00F63FBD">
              <w:rPr>
                <w:rFonts w:eastAsiaTheme="minorEastAsia"/>
                <w:noProof/>
                <w:lang w:eastAsia="nl-NL"/>
              </w:rPr>
              <w:tab/>
            </w:r>
            <w:r w:rsidR="00F63FBD" w:rsidRPr="007B160C">
              <w:rPr>
                <w:rStyle w:val="Hyperlink"/>
                <w:noProof/>
              </w:rPr>
              <w:t>Waarom wordt mijn follikelpunctie in het weekend en op feestdagen op locatie AMC uitgevoerd?</w:t>
            </w:r>
            <w:r w:rsidR="00F63FBD">
              <w:rPr>
                <w:noProof/>
                <w:webHidden/>
              </w:rPr>
              <w:tab/>
            </w:r>
            <w:r w:rsidR="00F63FBD">
              <w:rPr>
                <w:noProof/>
                <w:webHidden/>
              </w:rPr>
              <w:fldChar w:fldCharType="begin"/>
            </w:r>
            <w:r w:rsidR="00F63FBD">
              <w:rPr>
                <w:noProof/>
                <w:webHidden/>
              </w:rPr>
              <w:instrText xml:space="preserve"> PAGEREF _Toc163128211 \h </w:instrText>
            </w:r>
            <w:r w:rsidR="00F63FBD">
              <w:rPr>
                <w:noProof/>
                <w:webHidden/>
              </w:rPr>
            </w:r>
            <w:r w:rsidR="00F63FBD">
              <w:rPr>
                <w:noProof/>
                <w:webHidden/>
              </w:rPr>
              <w:fldChar w:fldCharType="separate"/>
            </w:r>
            <w:r w:rsidR="00F63FBD">
              <w:rPr>
                <w:noProof/>
                <w:webHidden/>
              </w:rPr>
              <w:t>7</w:t>
            </w:r>
            <w:r w:rsidR="00F63FBD">
              <w:rPr>
                <w:noProof/>
                <w:webHidden/>
              </w:rPr>
              <w:fldChar w:fldCharType="end"/>
            </w:r>
          </w:hyperlink>
        </w:p>
        <w:p w14:paraId="74E24783" w14:textId="66E13002" w:rsidR="00F63FBD" w:rsidRDefault="0070287C">
          <w:pPr>
            <w:pStyle w:val="Inhopg3"/>
            <w:tabs>
              <w:tab w:val="left" w:pos="1100"/>
              <w:tab w:val="right" w:leader="dot" w:pos="9062"/>
            </w:tabs>
            <w:rPr>
              <w:rFonts w:eastAsiaTheme="minorEastAsia"/>
              <w:noProof/>
              <w:lang w:eastAsia="nl-NL"/>
            </w:rPr>
          </w:pPr>
          <w:hyperlink w:anchor="_Toc163128212" w:history="1">
            <w:r w:rsidR="00F63FBD" w:rsidRPr="007B160C">
              <w:rPr>
                <w:rStyle w:val="Hyperlink"/>
                <w:noProof/>
              </w:rPr>
              <w:t>23.</w:t>
            </w:r>
            <w:r w:rsidR="00F63FBD">
              <w:rPr>
                <w:rFonts w:eastAsiaTheme="minorEastAsia"/>
                <w:noProof/>
                <w:lang w:eastAsia="nl-NL"/>
              </w:rPr>
              <w:tab/>
            </w:r>
            <w:r w:rsidR="00F63FBD" w:rsidRPr="007B160C">
              <w:rPr>
                <w:rStyle w:val="Hyperlink"/>
                <w:noProof/>
              </w:rPr>
              <w:t>Krijg ik op de afdeling voortplantingsgeneeskunde op locatie AMC dezelfde kwaliteit van zorg als op locatie VUmc?</w:t>
            </w:r>
            <w:r w:rsidR="00F63FBD">
              <w:rPr>
                <w:noProof/>
                <w:webHidden/>
              </w:rPr>
              <w:tab/>
            </w:r>
            <w:r w:rsidR="00F63FBD">
              <w:rPr>
                <w:noProof/>
                <w:webHidden/>
              </w:rPr>
              <w:fldChar w:fldCharType="begin"/>
            </w:r>
            <w:r w:rsidR="00F63FBD">
              <w:rPr>
                <w:noProof/>
                <w:webHidden/>
              </w:rPr>
              <w:instrText xml:space="preserve"> PAGEREF _Toc163128212 \h </w:instrText>
            </w:r>
            <w:r w:rsidR="00F63FBD">
              <w:rPr>
                <w:noProof/>
                <w:webHidden/>
              </w:rPr>
            </w:r>
            <w:r w:rsidR="00F63FBD">
              <w:rPr>
                <w:noProof/>
                <w:webHidden/>
              </w:rPr>
              <w:fldChar w:fldCharType="separate"/>
            </w:r>
            <w:r w:rsidR="00F63FBD">
              <w:rPr>
                <w:noProof/>
                <w:webHidden/>
              </w:rPr>
              <w:t>7</w:t>
            </w:r>
            <w:r w:rsidR="00F63FBD">
              <w:rPr>
                <w:noProof/>
                <w:webHidden/>
              </w:rPr>
              <w:fldChar w:fldCharType="end"/>
            </w:r>
          </w:hyperlink>
        </w:p>
        <w:p w14:paraId="27DE538B" w14:textId="65E0DC58" w:rsidR="00F63FBD" w:rsidRDefault="0070287C">
          <w:pPr>
            <w:pStyle w:val="Inhopg3"/>
            <w:tabs>
              <w:tab w:val="left" w:pos="1100"/>
              <w:tab w:val="right" w:leader="dot" w:pos="9062"/>
            </w:tabs>
            <w:rPr>
              <w:rFonts w:eastAsiaTheme="minorEastAsia"/>
              <w:noProof/>
              <w:lang w:eastAsia="nl-NL"/>
            </w:rPr>
          </w:pPr>
          <w:hyperlink w:anchor="_Toc163128213" w:history="1">
            <w:r w:rsidR="00F63FBD" w:rsidRPr="007B160C">
              <w:rPr>
                <w:rStyle w:val="Hyperlink"/>
                <w:noProof/>
              </w:rPr>
              <w:t>24.</w:t>
            </w:r>
            <w:r w:rsidR="00F63FBD">
              <w:rPr>
                <w:rFonts w:eastAsiaTheme="minorEastAsia"/>
                <w:noProof/>
                <w:lang w:eastAsia="nl-NL"/>
              </w:rPr>
              <w:tab/>
            </w:r>
            <w:r w:rsidR="00F63FBD" w:rsidRPr="007B160C">
              <w:rPr>
                <w:rStyle w:val="Hyperlink"/>
                <w:noProof/>
              </w:rPr>
              <w:t>Hoe zorgen jullie ervoor dat mijn specifieke medische informatie bekend is op de andere locatie?</w:t>
            </w:r>
            <w:r w:rsidR="00F63FBD">
              <w:rPr>
                <w:noProof/>
                <w:webHidden/>
              </w:rPr>
              <w:tab/>
            </w:r>
            <w:r w:rsidR="00F63FBD">
              <w:rPr>
                <w:noProof/>
                <w:webHidden/>
              </w:rPr>
              <w:fldChar w:fldCharType="begin"/>
            </w:r>
            <w:r w:rsidR="00F63FBD">
              <w:rPr>
                <w:noProof/>
                <w:webHidden/>
              </w:rPr>
              <w:instrText xml:space="preserve"> PAGEREF _Toc163128213 \h </w:instrText>
            </w:r>
            <w:r w:rsidR="00F63FBD">
              <w:rPr>
                <w:noProof/>
                <w:webHidden/>
              </w:rPr>
            </w:r>
            <w:r w:rsidR="00F63FBD">
              <w:rPr>
                <w:noProof/>
                <w:webHidden/>
              </w:rPr>
              <w:fldChar w:fldCharType="separate"/>
            </w:r>
            <w:r w:rsidR="00F63FBD">
              <w:rPr>
                <w:noProof/>
                <w:webHidden/>
              </w:rPr>
              <w:t>7</w:t>
            </w:r>
            <w:r w:rsidR="00F63FBD">
              <w:rPr>
                <w:noProof/>
                <w:webHidden/>
              </w:rPr>
              <w:fldChar w:fldCharType="end"/>
            </w:r>
          </w:hyperlink>
        </w:p>
        <w:p w14:paraId="1737C527" w14:textId="48E7443B" w:rsidR="00F63FBD" w:rsidRDefault="0070287C">
          <w:pPr>
            <w:pStyle w:val="Inhopg3"/>
            <w:tabs>
              <w:tab w:val="left" w:pos="1100"/>
              <w:tab w:val="right" w:leader="dot" w:pos="9062"/>
            </w:tabs>
            <w:rPr>
              <w:rFonts w:eastAsiaTheme="minorEastAsia"/>
              <w:noProof/>
              <w:lang w:eastAsia="nl-NL"/>
            </w:rPr>
          </w:pPr>
          <w:hyperlink w:anchor="_Toc163128214" w:history="1">
            <w:r w:rsidR="00F63FBD" w:rsidRPr="007B160C">
              <w:rPr>
                <w:rStyle w:val="Hyperlink"/>
                <w:noProof/>
              </w:rPr>
              <w:t>25.</w:t>
            </w:r>
            <w:r w:rsidR="00F63FBD">
              <w:rPr>
                <w:rFonts w:eastAsiaTheme="minorEastAsia"/>
                <w:noProof/>
                <w:lang w:eastAsia="nl-NL"/>
              </w:rPr>
              <w:tab/>
            </w:r>
            <w:r w:rsidR="00F63FBD" w:rsidRPr="007B160C">
              <w:rPr>
                <w:rStyle w:val="Hyperlink"/>
                <w:noProof/>
              </w:rPr>
              <w:t>Wat zijn de gevolgen voor het vervolg van mijn behandeling als de follikelpunctie op locatie AMC wordt uitgevoerd.</w:t>
            </w:r>
            <w:r w:rsidR="00F63FBD">
              <w:rPr>
                <w:noProof/>
                <w:webHidden/>
              </w:rPr>
              <w:tab/>
            </w:r>
            <w:r w:rsidR="00F63FBD">
              <w:rPr>
                <w:noProof/>
                <w:webHidden/>
              </w:rPr>
              <w:fldChar w:fldCharType="begin"/>
            </w:r>
            <w:r w:rsidR="00F63FBD">
              <w:rPr>
                <w:noProof/>
                <w:webHidden/>
              </w:rPr>
              <w:instrText xml:space="preserve"> PAGEREF _Toc163128214 \h </w:instrText>
            </w:r>
            <w:r w:rsidR="00F63FBD">
              <w:rPr>
                <w:noProof/>
                <w:webHidden/>
              </w:rPr>
            </w:r>
            <w:r w:rsidR="00F63FBD">
              <w:rPr>
                <w:noProof/>
                <w:webHidden/>
              </w:rPr>
              <w:fldChar w:fldCharType="separate"/>
            </w:r>
            <w:r w:rsidR="00F63FBD">
              <w:rPr>
                <w:noProof/>
                <w:webHidden/>
              </w:rPr>
              <w:t>7</w:t>
            </w:r>
            <w:r w:rsidR="00F63FBD">
              <w:rPr>
                <w:noProof/>
                <w:webHidden/>
              </w:rPr>
              <w:fldChar w:fldCharType="end"/>
            </w:r>
          </w:hyperlink>
        </w:p>
        <w:p w14:paraId="519331D9" w14:textId="4BCE5826" w:rsidR="00F63FBD" w:rsidRDefault="0070287C">
          <w:pPr>
            <w:pStyle w:val="Inhopg3"/>
            <w:tabs>
              <w:tab w:val="left" w:pos="1100"/>
              <w:tab w:val="right" w:leader="dot" w:pos="9062"/>
            </w:tabs>
            <w:rPr>
              <w:rFonts w:eastAsiaTheme="minorEastAsia"/>
              <w:noProof/>
              <w:lang w:eastAsia="nl-NL"/>
            </w:rPr>
          </w:pPr>
          <w:hyperlink w:anchor="_Toc163128215" w:history="1">
            <w:r w:rsidR="00F63FBD" w:rsidRPr="007B160C">
              <w:rPr>
                <w:rStyle w:val="Hyperlink"/>
                <w:noProof/>
              </w:rPr>
              <w:t>26.</w:t>
            </w:r>
            <w:r w:rsidR="00F63FBD">
              <w:rPr>
                <w:rFonts w:eastAsiaTheme="minorEastAsia"/>
                <w:noProof/>
                <w:lang w:eastAsia="nl-NL"/>
              </w:rPr>
              <w:tab/>
            </w:r>
            <w:r w:rsidR="00F63FBD" w:rsidRPr="007B160C">
              <w:rPr>
                <w:rStyle w:val="Hyperlink"/>
                <w:noProof/>
              </w:rPr>
              <w:t>Ik heb zorgen over de locatie waar mijn follikelpunctie wordt uitgevoerd.</w:t>
            </w:r>
            <w:r w:rsidR="00F63FBD">
              <w:rPr>
                <w:noProof/>
                <w:webHidden/>
              </w:rPr>
              <w:tab/>
            </w:r>
            <w:r w:rsidR="00F63FBD">
              <w:rPr>
                <w:noProof/>
                <w:webHidden/>
              </w:rPr>
              <w:fldChar w:fldCharType="begin"/>
            </w:r>
            <w:r w:rsidR="00F63FBD">
              <w:rPr>
                <w:noProof/>
                <w:webHidden/>
              </w:rPr>
              <w:instrText xml:space="preserve"> PAGEREF _Toc163128215 \h </w:instrText>
            </w:r>
            <w:r w:rsidR="00F63FBD">
              <w:rPr>
                <w:noProof/>
                <w:webHidden/>
              </w:rPr>
            </w:r>
            <w:r w:rsidR="00F63FBD">
              <w:rPr>
                <w:noProof/>
                <w:webHidden/>
              </w:rPr>
              <w:fldChar w:fldCharType="separate"/>
            </w:r>
            <w:r w:rsidR="00F63FBD">
              <w:rPr>
                <w:noProof/>
                <w:webHidden/>
              </w:rPr>
              <w:t>7</w:t>
            </w:r>
            <w:r w:rsidR="00F63FBD">
              <w:rPr>
                <w:noProof/>
                <w:webHidden/>
              </w:rPr>
              <w:fldChar w:fldCharType="end"/>
            </w:r>
          </w:hyperlink>
        </w:p>
        <w:p w14:paraId="16EC3304" w14:textId="520C8562" w:rsidR="00F63FBD" w:rsidRDefault="0070287C">
          <w:pPr>
            <w:pStyle w:val="Inhopg3"/>
            <w:tabs>
              <w:tab w:val="left" w:pos="1100"/>
              <w:tab w:val="right" w:leader="dot" w:pos="9062"/>
            </w:tabs>
            <w:rPr>
              <w:rFonts w:eastAsiaTheme="minorEastAsia"/>
              <w:noProof/>
              <w:lang w:eastAsia="nl-NL"/>
            </w:rPr>
          </w:pPr>
          <w:hyperlink w:anchor="_Toc163128216" w:history="1">
            <w:r w:rsidR="00F63FBD" w:rsidRPr="007B160C">
              <w:rPr>
                <w:rStyle w:val="Hyperlink"/>
                <w:noProof/>
              </w:rPr>
              <w:t>27.</w:t>
            </w:r>
            <w:r w:rsidR="00F63FBD">
              <w:rPr>
                <w:rFonts w:eastAsiaTheme="minorEastAsia"/>
                <w:noProof/>
                <w:lang w:eastAsia="nl-NL"/>
              </w:rPr>
              <w:tab/>
            </w:r>
            <w:r w:rsidR="00F63FBD" w:rsidRPr="007B160C">
              <w:rPr>
                <w:rStyle w:val="Hyperlink"/>
                <w:noProof/>
              </w:rPr>
              <w:t>Doet een punctie pijn?</w:t>
            </w:r>
            <w:r w:rsidR="00F63FBD">
              <w:rPr>
                <w:noProof/>
                <w:webHidden/>
              </w:rPr>
              <w:tab/>
            </w:r>
            <w:r w:rsidR="00F63FBD">
              <w:rPr>
                <w:noProof/>
                <w:webHidden/>
              </w:rPr>
              <w:fldChar w:fldCharType="begin"/>
            </w:r>
            <w:r w:rsidR="00F63FBD">
              <w:rPr>
                <w:noProof/>
                <w:webHidden/>
              </w:rPr>
              <w:instrText xml:space="preserve"> PAGEREF _Toc163128216 \h </w:instrText>
            </w:r>
            <w:r w:rsidR="00F63FBD">
              <w:rPr>
                <w:noProof/>
                <w:webHidden/>
              </w:rPr>
            </w:r>
            <w:r w:rsidR="00F63FBD">
              <w:rPr>
                <w:noProof/>
                <w:webHidden/>
              </w:rPr>
              <w:fldChar w:fldCharType="separate"/>
            </w:r>
            <w:r w:rsidR="00F63FBD">
              <w:rPr>
                <w:noProof/>
                <w:webHidden/>
              </w:rPr>
              <w:t>7</w:t>
            </w:r>
            <w:r w:rsidR="00F63FBD">
              <w:rPr>
                <w:noProof/>
                <w:webHidden/>
              </w:rPr>
              <w:fldChar w:fldCharType="end"/>
            </w:r>
          </w:hyperlink>
        </w:p>
        <w:p w14:paraId="7E6DEA7B" w14:textId="760876F2" w:rsidR="00F63FBD" w:rsidRDefault="0070287C">
          <w:pPr>
            <w:pStyle w:val="Inhopg3"/>
            <w:tabs>
              <w:tab w:val="left" w:pos="1100"/>
              <w:tab w:val="right" w:leader="dot" w:pos="9062"/>
            </w:tabs>
            <w:rPr>
              <w:rFonts w:eastAsiaTheme="minorEastAsia"/>
              <w:noProof/>
              <w:lang w:eastAsia="nl-NL"/>
            </w:rPr>
          </w:pPr>
          <w:hyperlink w:anchor="_Toc163128217" w:history="1">
            <w:r w:rsidR="00F63FBD" w:rsidRPr="007B160C">
              <w:rPr>
                <w:rStyle w:val="Hyperlink"/>
                <w:noProof/>
              </w:rPr>
              <w:t>28.</w:t>
            </w:r>
            <w:r w:rsidR="00F63FBD">
              <w:rPr>
                <w:rFonts w:eastAsiaTheme="minorEastAsia"/>
                <w:noProof/>
                <w:lang w:eastAsia="nl-NL"/>
              </w:rPr>
              <w:tab/>
            </w:r>
            <w:r w:rsidR="00F63FBD" w:rsidRPr="007B160C">
              <w:rPr>
                <w:rStyle w:val="Hyperlink"/>
                <w:noProof/>
              </w:rPr>
              <w:t>Wat mag ik wel en niet doen na een punctie?</w:t>
            </w:r>
            <w:r w:rsidR="00F63FBD">
              <w:rPr>
                <w:noProof/>
                <w:webHidden/>
              </w:rPr>
              <w:tab/>
            </w:r>
            <w:r w:rsidR="00F63FBD">
              <w:rPr>
                <w:noProof/>
                <w:webHidden/>
              </w:rPr>
              <w:fldChar w:fldCharType="begin"/>
            </w:r>
            <w:r w:rsidR="00F63FBD">
              <w:rPr>
                <w:noProof/>
                <w:webHidden/>
              </w:rPr>
              <w:instrText xml:space="preserve"> PAGEREF _Toc163128217 \h </w:instrText>
            </w:r>
            <w:r w:rsidR="00F63FBD">
              <w:rPr>
                <w:noProof/>
                <w:webHidden/>
              </w:rPr>
            </w:r>
            <w:r w:rsidR="00F63FBD">
              <w:rPr>
                <w:noProof/>
                <w:webHidden/>
              </w:rPr>
              <w:fldChar w:fldCharType="separate"/>
            </w:r>
            <w:r w:rsidR="00F63FBD">
              <w:rPr>
                <w:noProof/>
                <w:webHidden/>
              </w:rPr>
              <w:t>8</w:t>
            </w:r>
            <w:r w:rsidR="00F63FBD">
              <w:rPr>
                <w:noProof/>
                <w:webHidden/>
              </w:rPr>
              <w:fldChar w:fldCharType="end"/>
            </w:r>
          </w:hyperlink>
        </w:p>
        <w:p w14:paraId="59C95C34" w14:textId="1D6A5A8A" w:rsidR="00F63FBD" w:rsidRDefault="0070287C">
          <w:pPr>
            <w:pStyle w:val="Inhopg2"/>
            <w:tabs>
              <w:tab w:val="right" w:leader="dot" w:pos="9062"/>
            </w:tabs>
            <w:rPr>
              <w:rFonts w:eastAsiaTheme="minorEastAsia"/>
              <w:noProof/>
              <w:lang w:eastAsia="nl-NL"/>
            </w:rPr>
          </w:pPr>
          <w:hyperlink w:anchor="_Toc163128218" w:history="1">
            <w:r w:rsidR="00F63FBD" w:rsidRPr="007B160C">
              <w:rPr>
                <w:rStyle w:val="Hyperlink"/>
                <w:noProof/>
              </w:rPr>
              <w:t>Plaatsing van een embryo</w:t>
            </w:r>
            <w:r w:rsidR="00F63FBD">
              <w:rPr>
                <w:noProof/>
                <w:webHidden/>
              </w:rPr>
              <w:tab/>
            </w:r>
            <w:r w:rsidR="00F63FBD">
              <w:rPr>
                <w:noProof/>
                <w:webHidden/>
              </w:rPr>
              <w:fldChar w:fldCharType="begin"/>
            </w:r>
            <w:r w:rsidR="00F63FBD">
              <w:rPr>
                <w:noProof/>
                <w:webHidden/>
              </w:rPr>
              <w:instrText xml:space="preserve"> PAGEREF _Toc163128218 \h </w:instrText>
            </w:r>
            <w:r w:rsidR="00F63FBD">
              <w:rPr>
                <w:noProof/>
                <w:webHidden/>
              </w:rPr>
            </w:r>
            <w:r w:rsidR="00F63FBD">
              <w:rPr>
                <w:noProof/>
                <w:webHidden/>
              </w:rPr>
              <w:fldChar w:fldCharType="separate"/>
            </w:r>
            <w:r w:rsidR="00F63FBD">
              <w:rPr>
                <w:noProof/>
                <w:webHidden/>
              </w:rPr>
              <w:t>8</w:t>
            </w:r>
            <w:r w:rsidR="00F63FBD">
              <w:rPr>
                <w:noProof/>
                <w:webHidden/>
              </w:rPr>
              <w:fldChar w:fldCharType="end"/>
            </w:r>
          </w:hyperlink>
        </w:p>
        <w:p w14:paraId="1CE329E8" w14:textId="24A487B7" w:rsidR="00F63FBD" w:rsidRDefault="0070287C">
          <w:pPr>
            <w:pStyle w:val="Inhopg3"/>
            <w:tabs>
              <w:tab w:val="left" w:pos="1100"/>
              <w:tab w:val="right" w:leader="dot" w:pos="9062"/>
            </w:tabs>
            <w:rPr>
              <w:rFonts w:eastAsiaTheme="minorEastAsia"/>
              <w:noProof/>
              <w:lang w:eastAsia="nl-NL"/>
            </w:rPr>
          </w:pPr>
          <w:hyperlink w:anchor="_Toc163128219" w:history="1">
            <w:r w:rsidR="00F63FBD" w:rsidRPr="007B160C">
              <w:rPr>
                <w:rStyle w:val="Hyperlink"/>
                <w:noProof/>
              </w:rPr>
              <w:t>29.</w:t>
            </w:r>
            <w:r w:rsidR="00F63FBD">
              <w:rPr>
                <w:rFonts w:eastAsiaTheme="minorEastAsia"/>
                <w:noProof/>
                <w:lang w:eastAsia="nl-NL"/>
              </w:rPr>
              <w:tab/>
            </w:r>
            <w:r w:rsidR="00F63FBD" w:rsidRPr="007B160C">
              <w:rPr>
                <w:rStyle w:val="Hyperlink"/>
                <w:noProof/>
              </w:rPr>
              <w:t>Doet het plaatsen van een embryo pijn?</w:t>
            </w:r>
            <w:r w:rsidR="00F63FBD">
              <w:rPr>
                <w:noProof/>
                <w:webHidden/>
              </w:rPr>
              <w:tab/>
            </w:r>
            <w:r w:rsidR="00F63FBD">
              <w:rPr>
                <w:noProof/>
                <w:webHidden/>
              </w:rPr>
              <w:fldChar w:fldCharType="begin"/>
            </w:r>
            <w:r w:rsidR="00F63FBD">
              <w:rPr>
                <w:noProof/>
                <w:webHidden/>
              </w:rPr>
              <w:instrText xml:space="preserve"> PAGEREF _Toc163128219 \h </w:instrText>
            </w:r>
            <w:r w:rsidR="00F63FBD">
              <w:rPr>
                <w:noProof/>
                <w:webHidden/>
              </w:rPr>
            </w:r>
            <w:r w:rsidR="00F63FBD">
              <w:rPr>
                <w:noProof/>
                <w:webHidden/>
              </w:rPr>
              <w:fldChar w:fldCharType="separate"/>
            </w:r>
            <w:r w:rsidR="00F63FBD">
              <w:rPr>
                <w:noProof/>
                <w:webHidden/>
              </w:rPr>
              <w:t>8</w:t>
            </w:r>
            <w:r w:rsidR="00F63FBD">
              <w:rPr>
                <w:noProof/>
                <w:webHidden/>
              </w:rPr>
              <w:fldChar w:fldCharType="end"/>
            </w:r>
          </w:hyperlink>
        </w:p>
        <w:p w14:paraId="51CB7C27" w14:textId="36737257" w:rsidR="00F63FBD" w:rsidRDefault="0070287C">
          <w:pPr>
            <w:pStyle w:val="Inhopg3"/>
            <w:tabs>
              <w:tab w:val="left" w:pos="1100"/>
              <w:tab w:val="right" w:leader="dot" w:pos="9062"/>
            </w:tabs>
            <w:rPr>
              <w:rFonts w:eastAsiaTheme="minorEastAsia"/>
              <w:noProof/>
              <w:lang w:eastAsia="nl-NL"/>
            </w:rPr>
          </w:pPr>
          <w:hyperlink w:anchor="_Toc163128220" w:history="1">
            <w:r w:rsidR="00F63FBD" w:rsidRPr="007B160C">
              <w:rPr>
                <w:rStyle w:val="Hyperlink"/>
                <w:noProof/>
              </w:rPr>
              <w:t>30.</w:t>
            </w:r>
            <w:r w:rsidR="00F63FBD">
              <w:rPr>
                <w:rFonts w:eastAsiaTheme="minorEastAsia"/>
                <w:noProof/>
                <w:lang w:eastAsia="nl-NL"/>
              </w:rPr>
              <w:tab/>
            </w:r>
            <w:r w:rsidR="00F63FBD" w:rsidRPr="007B160C">
              <w:rPr>
                <w:rStyle w:val="Hyperlink"/>
                <w:noProof/>
              </w:rPr>
              <w:t>Kan een plaatsing van één embryo toch een tweeling worden?</w:t>
            </w:r>
            <w:r w:rsidR="00F63FBD">
              <w:rPr>
                <w:noProof/>
                <w:webHidden/>
              </w:rPr>
              <w:tab/>
            </w:r>
            <w:r w:rsidR="00F63FBD">
              <w:rPr>
                <w:noProof/>
                <w:webHidden/>
              </w:rPr>
              <w:fldChar w:fldCharType="begin"/>
            </w:r>
            <w:r w:rsidR="00F63FBD">
              <w:rPr>
                <w:noProof/>
                <w:webHidden/>
              </w:rPr>
              <w:instrText xml:space="preserve"> PAGEREF _Toc163128220 \h </w:instrText>
            </w:r>
            <w:r w:rsidR="00F63FBD">
              <w:rPr>
                <w:noProof/>
                <w:webHidden/>
              </w:rPr>
            </w:r>
            <w:r w:rsidR="00F63FBD">
              <w:rPr>
                <w:noProof/>
                <w:webHidden/>
              </w:rPr>
              <w:fldChar w:fldCharType="separate"/>
            </w:r>
            <w:r w:rsidR="00F63FBD">
              <w:rPr>
                <w:noProof/>
                <w:webHidden/>
              </w:rPr>
              <w:t>8</w:t>
            </w:r>
            <w:r w:rsidR="00F63FBD">
              <w:rPr>
                <w:noProof/>
                <w:webHidden/>
              </w:rPr>
              <w:fldChar w:fldCharType="end"/>
            </w:r>
          </w:hyperlink>
        </w:p>
        <w:p w14:paraId="0666B9F7" w14:textId="67F929D9" w:rsidR="00F63FBD" w:rsidRDefault="0070287C">
          <w:pPr>
            <w:pStyle w:val="Inhopg3"/>
            <w:tabs>
              <w:tab w:val="left" w:pos="1100"/>
              <w:tab w:val="right" w:leader="dot" w:pos="9062"/>
            </w:tabs>
            <w:rPr>
              <w:rFonts w:eastAsiaTheme="minorEastAsia"/>
              <w:noProof/>
              <w:lang w:eastAsia="nl-NL"/>
            </w:rPr>
          </w:pPr>
          <w:hyperlink w:anchor="_Toc163128221" w:history="1">
            <w:r w:rsidR="00F63FBD" w:rsidRPr="007B160C">
              <w:rPr>
                <w:rStyle w:val="Hyperlink"/>
                <w:noProof/>
              </w:rPr>
              <w:t>31.</w:t>
            </w:r>
            <w:r w:rsidR="00F63FBD">
              <w:rPr>
                <w:rFonts w:eastAsiaTheme="minorEastAsia"/>
                <w:noProof/>
                <w:lang w:eastAsia="nl-NL"/>
              </w:rPr>
              <w:tab/>
            </w:r>
            <w:r w:rsidR="00F63FBD" w:rsidRPr="007B160C">
              <w:rPr>
                <w:rStyle w:val="Hyperlink"/>
                <w:noProof/>
              </w:rPr>
              <w:t>Kan het embryo er niet uitvallen of uitzakken als ik direct weer op sta na de plaatsing? En kan het kwaad als ik dan meteen ga plassen?</w:t>
            </w:r>
            <w:r w:rsidR="00F63FBD">
              <w:rPr>
                <w:noProof/>
                <w:webHidden/>
              </w:rPr>
              <w:tab/>
            </w:r>
            <w:r w:rsidR="00F63FBD">
              <w:rPr>
                <w:noProof/>
                <w:webHidden/>
              </w:rPr>
              <w:fldChar w:fldCharType="begin"/>
            </w:r>
            <w:r w:rsidR="00F63FBD">
              <w:rPr>
                <w:noProof/>
                <w:webHidden/>
              </w:rPr>
              <w:instrText xml:space="preserve"> PAGEREF _Toc163128221 \h </w:instrText>
            </w:r>
            <w:r w:rsidR="00F63FBD">
              <w:rPr>
                <w:noProof/>
                <w:webHidden/>
              </w:rPr>
            </w:r>
            <w:r w:rsidR="00F63FBD">
              <w:rPr>
                <w:noProof/>
                <w:webHidden/>
              </w:rPr>
              <w:fldChar w:fldCharType="separate"/>
            </w:r>
            <w:r w:rsidR="00F63FBD">
              <w:rPr>
                <w:noProof/>
                <w:webHidden/>
              </w:rPr>
              <w:t>8</w:t>
            </w:r>
            <w:r w:rsidR="00F63FBD">
              <w:rPr>
                <w:noProof/>
                <w:webHidden/>
              </w:rPr>
              <w:fldChar w:fldCharType="end"/>
            </w:r>
          </w:hyperlink>
        </w:p>
        <w:p w14:paraId="2DF8EB62" w14:textId="7DCE64E3" w:rsidR="00F63FBD" w:rsidRDefault="0070287C">
          <w:pPr>
            <w:pStyle w:val="Inhopg3"/>
            <w:tabs>
              <w:tab w:val="left" w:pos="1100"/>
              <w:tab w:val="right" w:leader="dot" w:pos="9062"/>
            </w:tabs>
            <w:rPr>
              <w:rFonts w:eastAsiaTheme="minorEastAsia"/>
              <w:noProof/>
              <w:lang w:eastAsia="nl-NL"/>
            </w:rPr>
          </w:pPr>
          <w:hyperlink w:anchor="_Toc163128222" w:history="1">
            <w:r w:rsidR="00F63FBD" w:rsidRPr="007B160C">
              <w:rPr>
                <w:rStyle w:val="Hyperlink"/>
                <w:noProof/>
              </w:rPr>
              <w:t>32.</w:t>
            </w:r>
            <w:r w:rsidR="00F63FBD">
              <w:rPr>
                <w:rFonts w:eastAsiaTheme="minorEastAsia"/>
                <w:noProof/>
                <w:lang w:eastAsia="nl-NL"/>
              </w:rPr>
              <w:tab/>
            </w:r>
            <w:r w:rsidR="00F63FBD" w:rsidRPr="007B160C">
              <w:rPr>
                <w:rStyle w:val="Hyperlink"/>
                <w:noProof/>
              </w:rPr>
              <w:t>Waarom plaatsen jullie niet meerdere embryo’s terug?</w:t>
            </w:r>
            <w:r w:rsidR="00F63FBD">
              <w:rPr>
                <w:noProof/>
                <w:webHidden/>
              </w:rPr>
              <w:tab/>
            </w:r>
            <w:r w:rsidR="00F63FBD">
              <w:rPr>
                <w:noProof/>
                <w:webHidden/>
              </w:rPr>
              <w:fldChar w:fldCharType="begin"/>
            </w:r>
            <w:r w:rsidR="00F63FBD">
              <w:rPr>
                <w:noProof/>
                <w:webHidden/>
              </w:rPr>
              <w:instrText xml:space="preserve"> PAGEREF _Toc163128222 \h </w:instrText>
            </w:r>
            <w:r w:rsidR="00F63FBD">
              <w:rPr>
                <w:noProof/>
                <w:webHidden/>
              </w:rPr>
            </w:r>
            <w:r w:rsidR="00F63FBD">
              <w:rPr>
                <w:noProof/>
                <w:webHidden/>
              </w:rPr>
              <w:fldChar w:fldCharType="separate"/>
            </w:r>
            <w:r w:rsidR="00F63FBD">
              <w:rPr>
                <w:noProof/>
                <w:webHidden/>
              </w:rPr>
              <w:t>8</w:t>
            </w:r>
            <w:r w:rsidR="00F63FBD">
              <w:rPr>
                <w:noProof/>
                <w:webHidden/>
              </w:rPr>
              <w:fldChar w:fldCharType="end"/>
            </w:r>
          </w:hyperlink>
        </w:p>
        <w:p w14:paraId="416AE059" w14:textId="037908B2" w:rsidR="00F63FBD" w:rsidRDefault="0070287C">
          <w:pPr>
            <w:pStyle w:val="Inhopg3"/>
            <w:tabs>
              <w:tab w:val="left" w:pos="1100"/>
              <w:tab w:val="right" w:leader="dot" w:pos="9062"/>
            </w:tabs>
            <w:rPr>
              <w:rFonts w:eastAsiaTheme="minorEastAsia"/>
              <w:noProof/>
              <w:lang w:eastAsia="nl-NL"/>
            </w:rPr>
          </w:pPr>
          <w:hyperlink w:anchor="_Toc163128223" w:history="1">
            <w:r w:rsidR="00F63FBD" w:rsidRPr="007B160C">
              <w:rPr>
                <w:rStyle w:val="Hyperlink"/>
                <w:noProof/>
              </w:rPr>
              <w:t>33.</w:t>
            </w:r>
            <w:r w:rsidR="00F63FBD">
              <w:rPr>
                <w:rFonts w:eastAsiaTheme="minorEastAsia"/>
                <w:noProof/>
                <w:lang w:eastAsia="nl-NL"/>
              </w:rPr>
              <w:tab/>
            </w:r>
            <w:r w:rsidR="00F63FBD" w:rsidRPr="007B160C">
              <w:rPr>
                <w:rStyle w:val="Hyperlink"/>
                <w:noProof/>
              </w:rPr>
              <w:t>Wat kan ik na een embryoplaatsing doen om de innesteling te bevorderen?</w:t>
            </w:r>
            <w:r w:rsidR="00F63FBD">
              <w:rPr>
                <w:noProof/>
                <w:webHidden/>
              </w:rPr>
              <w:tab/>
            </w:r>
            <w:r w:rsidR="00F63FBD">
              <w:rPr>
                <w:noProof/>
                <w:webHidden/>
              </w:rPr>
              <w:fldChar w:fldCharType="begin"/>
            </w:r>
            <w:r w:rsidR="00F63FBD">
              <w:rPr>
                <w:noProof/>
                <w:webHidden/>
              </w:rPr>
              <w:instrText xml:space="preserve"> PAGEREF _Toc163128223 \h </w:instrText>
            </w:r>
            <w:r w:rsidR="00F63FBD">
              <w:rPr>
                <w:noProof/>
                <w:webHidden/>
              </w:rPr>
            </w:r>
            <w:r w:rsidR="00F63FBD">
              <w:rPr>
                <w:noProof/>
                <w:webHidden/>
              </w:rPr>
              <w:fldChar w:fldCharType="separate"/>
            </w:r>
            <w:r w:rsidR="00F63FBD">
              <w:rPr>
                <w:noProof/>
                <w:webHidden/>
              </w:rPr>
              <w:t>8</w:t>
            </w:r>
            <w:r w:rsidR="00F63FBD">
              <w:rPr>
                <w:noProof/>
                <w:webHidden/>
              </w:rPr>
              <w:fldChar w:fldCharType="end"/>
            </w:r>
          </w:hyperlink>
        </w:p>
        <w:p w14:paraId="3C2D96B1" w14:textId="1FA3154C" w:rsidR="00F63FBD" w:rsidRDefault="0070287C">
          <w:pPr>
            <w:pStyle w:val="Inhopg3"/>
            <w:tabs>
              <w:tab w:val="left" w:pos="1100"/>
              <w:tab w:val="right" w:leader="dot" w:pos="9062"/>
            </w:tabs>
            <w:rPr>
              <w:rFonts w:eastAsiaTheme="minorEastAsia"/>
              <w:noProof/>
              <w:lang w:eastAsia="nl-NL"/>
            </w:rPr>
          </w:pPr>
          <w:hyperlink w:anchor="_Toc163128224" w:history="1">
            <w:r w:rsidR="00F63FBD" w:rsidRPr="007B160C">
              <w:rPr>
                <w:rStyle w:val="Hyperlink"/>
                <w:noProof/>
              </w:rPr>
              <w:t>34.</w:t>
            </w:r>
            <w:r w:rsidR="00F63FBD">
              <w:rPr>
                <w:rFonts w:eastAsiaTheme="minorEastAsia"/>
                <w:noProof/>
                <w:lang w:eastAsia="nl-NL"/>
              </w:rPr>
              <w:tab/>
            </w:r>
            <w:r w:rsidR="00F63FBD" w:rsidRPr="007B160C">
              <w:rPr>
                <w:rStyle w:val="Hyperlink"/>
                <w:noProof/>
              </w:rPr>
              <w:t>Vanaf wanneer moet ik op mijn eten gaan letten? Bijvoorbeeld rauw vlees of rauwe vis?</w:t>
            </w:r>
            <w:r w:rsidR="00F63FBD">
              <w:rPr>
                <w:noProof/>
                <w:webHidden/>
              </w:rPr>
              <w:tab/>
            </w:r>
            <w:r w:rsidR="00F63FBD">
              <w:rPr>
                <w:noProof/>
                <w:webHidden/>
              </w:rPr>
              <w:fldChar w:fldCharType="begin"/>
            </w:r>
            <w:r w:rsidR="00F63FBD">
              <w:rPr>
                <w:noProof/>
                <w:webHidden/>
              </w:rPr>
              <w:instrText xml:space="preserve"> PAGEREF _Toc163128224 \h </w:instrText>
            </w:r>
            <w:r w:rsidR="00F63FBD">
              <w:rPr>
                <w:noProof/>
                <w:webHidden/>
              </w:rPr>
            </w:r>
            <w:r w:rsidR="00F63FBD">
              <w:rPr>
                <w:noProof/>
                <w:webHidden/>
              </w:rPr>
              <w:fldChar w:fldCharType="separate"/>
            </w:r>
            <w:r w:rsidR="00F63FBD">
              <w:rPr>
                <w:noProof/>
                <w:webHidden/>
              </w:rPr>
              <w:t>8</w:t>
            </w:r>
            <w:r w:rsidR="00F63FBD">
              <w:rPr>
                <w:noProof/>
                <w:webHidden/>
              </w:rPr>
              <w:fldChar w:fldCharType="end"/>
            </w:r>
          </w:hyperlink>
        </w:p>
        <w:p w14:paraId="3BFACE68" w14:textId="0AF05403" w:rsidR="00F63FBD" w:rsidRDefault="0070287C">
          <w:pPr>
            <w:pStyle w:val="Inhopg3"/>
            <w:tabs>
              <w:tab w:val="left" w:pos="1100"/>
              <w:tab w:val="right" w:leader="dot" w:pos="9062"/>
            </w:tabs>
            <w:rPr>
              <w:rFonts w:eastAsiaTheme="minorEastAsia"/>
              <w:noProof/>
              <w:lang w:eastAsia="nl-NL"/>
            </w:rPr>
          </w:pPr>
          <w:hyperlink w:anchor="_Toc163128225" w:history="1">
            <w:r w:rsidR="00F63FBD" w:rsidRPr="007B160C">
              <w:rPr>
                <w:rStyle w:val="Hyperlink"/>
                <w:noProof/>
              </w:rPr>
              <w:t>35.</w:t>
            </w:r>
            <w:r w:rsidR="00F63FBD">
              <w:rPr>
                <w:rFonts w:eastAsiaTheme="minorEastAsia"/>
                <w:noProof/>
                <w:lang w:eastAsia="nl-NL"/>
              </w:rPr>
              <w:tab/>
            </w:r>
            <w:r w:rsidR="00F63FBD" w:rsidRPr="007B160C">
              <w:rPr>
                <w:rStyle w:val="Hyperlink"/>
                <w:noProof/>
              </w:rPr>
              <w:t>Ik volg een cryo cyclus met LH testen. Welke LH testen moet ik gebruiken en waarom?</w:t>
            </w:r>
            <w:r w:rsidR="00F63FBD">
              <w:rPr>
                <w:noProof/>
                <w:webHidden/>
              </w:rPr>
              <w:tab/>
            </w:r>
            <w:r w:rsidR="00F63FBD">
              <w:rPr>
                <w:noProof/>
                <w:webHidden/>
              </w:rPr>
              <w:fldChar w:fldCharType="begin"/>
            </w:r>
            <w:r w:rsidR="00F63FBD">
              <w:rPr>
                <w:noProof/>
                <w:webHidden/>
              </w:rPr>
              <w:instrText xml:space="preserve"> PAGEREF _Toc163128225 \h </w:instrText>
            </w:r>
            <w:r w:rsidR="00F63FBD">
              <w:rPr>
                <w:noProof/>
                <w:webHidden/>
              </w:rPr>
            </w:r>
            <w:r w:rsidR="00F63FBD">
              <w:rPr>
                <w:noProof/>
                <w:webHidden/>
              </w:rPr>
              <w:fldChar w:fldCharType="separate"/>
            </w:r>
            <w:r w:rsidR="00F63FBD">
              <w:rPr>
                <w:noProof/>
                <w:webHidden/>
              </w:rPr>
              <w:t>8</w:t>
            </w:r>
            <w:r w:rsidR="00F63FBD">
              <w:rPr>
                <w:noProof/>
                <w:webHidden/>
              </w:rPr>
              <w:fldChar w:fldCharType="end"/>
            </w:r>
          </w:hyperlink>
        </w:p>
        <w:p w14:paraId="1FCD37E9" w14:textId="177BF348" w:rsidR="00F63FBD" w:rsidRDefault="0070287C">
          <w:pPr>
            <w:pStyle w:val="Inhopg3"/>
            <w:tabs>
              <w:tab w:val="left" w:pos="1100"/>
              <w:tab w:val="right" w:leader="dot" w:pos="9062"/>
            </w:tabs>
            <w:rPr>
              <w:rFonts w:eastAsiaTheme="minorEastAsia"/>
              <w:noProof/>
              <w:lang w:eastAsia="nl-NL"/>
            </w:rPr>
          </w:pPr>
          <w:hyperlink w:anchor="_Toc163128226" w:history="1">
            <w:r w:rsidR="00F63FBD" w:rsidRPr="007B160C">
              <w:rPr>
                <w:rStyle w:val="Hyperlink"/>
                <w:noProof/>
              </w:rPr>
              <w:t>36.</w:t>
            </w:r>
            <w:r w:rsidR="00F63FBD">
              <w:rPr>
                <w:rFonts w:eastAsiaTheme="minorEastAsia"/>
                <w:noProof/>
                <w:lang w:eastAsia="nl-NL"/>
              </w:rPr>
              <w:tab/>
            </w:r>
            <w:r w:rsidR="00F63FBD" w:rsidRPr="007B160C">
              <w:rPr>
                <w:rStyle w:val="Hyperlink"/>
                <w:noProof/>
              </w:rPr>
              <w:t>Waarom hoef ik bij een cryo cyclus geen utrogestan te gebruiken?</w:t>
            </w:r>
            <w:r w:rsidR="00F63FBD">
              <w:rPr>
                <w:noProof/>
                <w:webHidden/>
              </w:rPr>
              <w:tab/>
            </w:r>
            <w:r w:rsidR="00F63FBD">
              <w:rPr>
                <w:noProof/>
                <w:webHidden/>
              </w:rPr>
              <w:fldChar w:fldCharType="begin"/>
            </w:r>
            <w:r w:rsidR="00F63FBD">
              <w:rPr>
                <w:noProof/>
                <w:webHidden/>
              </w:rPr>
              <w:instrText xml:space="preserve"> PAGEREF _Toc163128226 \h </w:instrText>
            </w:r>
            <w:r w:rsidR="00F63FBD">
              <w:rPr>
                <w:noProof/>
                <w:webHidden/>
              </w:rPr>
            </w:r>
            <w:r w:rsidR="00F63FBD">
              <w:rPr>
                <w:noProof/>
                <w:webHidden/>
              </w:rPr>
              <w:fldChar w:fldCharType="separate"/>
            </w:r>
            <w:r w:rsidR="00F63FBD">
              <w:rPr>
                <w:noProof/>
                <w:webHidden/>
              </w:rPr>
              <w:t>9</w:t>
            </w:r>
            <w:r w:rsidR="00F63FBD">
              <w:rPr>
                <w:noProof/>
                <w:webHidden/>
              </w:rPr>
              <w:fldChar w:fldCharType="end"/>
            </w:r>
          </w:hyperlink>
        </w:p>
        <w:p w14:paraId="1EE6AE1A" w14:textId="303DC822" w:rsidR="00F63FBD" w:rsidRDefault="0070287C">
          <w:pPr>
            <w:pStyle w:val="Inhopg2"/>
            <w:tabs>
              <w:tab w:val="right" w:leader="dot" w:pos="9062"/>
            </w:tabs>
            <w:rPr>
              <w:rFonts w:eastAsiaTheme="minorEastAsia"/>
              <w:noProof/>
              <w:lang w:eastAsia="nl-NL"/>
            </w:rPr>
          </w:pPr>
          <w:hyperlink w:anchor="_Toc163128227" w:history="1">
            <w:r w:rsidR="00F63FBD" w:rsidRPr="007B160C">
              <w:rPr>
                <w:rStyle w:val="Hyperlink"/>
                <w:noProof/>
              </w:rPr>
              <w:t>Laboratorium</w:t>
            </w:r>
            <w:r w:rsidR="00F63FBD">
              <w:rPr>
                <w:noProof/>
                <w:webHidden/>
              </w:rPr>
              <w:tab/>
            </w:r>
            <w:r w:rsidR="00F63FBD">
              <w:rPr>
                <w:noProof/>
                <w:webHidden/>
              </w:rPr>
              <w:fldChar w:fldCharType="begin"/>
            </w:r>
            <w:r w:rsidR="00F63FBD">
              <w:rPr>
                <w:noProof/>
                <w:webHidden/>
              </w:rPr>
              <w:instrText xml:space="preserve"> PAGEREF _Toc163128227 \h </w:instrText>
            </w:r>
            <w:r w:rsidR="00F63FBD">
              <w:rPr>
                <w:noProof/>
                <w:webHidden/>
              </w:rPr>
            </w:r>
            <w:r w:rsidR="00F63FBD">
              <w:rPr>
                <w:noProof/>
                <w:webHidden/>
              </w:rPr>
              <w:fldChar w:fldCharType="separate"/>
            </w:r>
            <w:r w:rsidR="00F63FBD">
              <w:rPr>
                <w:noProof/>
                <w:webHidden/>
              </w:rPr>
              <w:t>9</w:t>
            </w:r>
            <w:r w:rsidR="00F63FBD">
              <w:rPr>
                <w:noProof/>
                <w:webHidden/>
              </w:rPr>
              <w:fldChar w:fldCharType="end"/>
            </w:r>
          </w:hyperlink>
        </w:p>
        <w:p w14:paraId="12B1E7BA" w14:textId="3D79E377" w:rsidR="00F63FBD" w:rsidRDefault="0070287C">
          <w:pPr>
            <w:pStyle w:val="Inhopg3"/>
            <w:tabs>
              <w:tab w:val="left" w:pos="1100"/>
              <w:tab w:val="right" w:leader="dot" w:pos="9062"/>
            </w:tabs>
            <w:rPr>
              <w:rFonts w:eastAsiaTheme="minorEastAsia"/>
              <w:noProof/>
              <w:lang w:eastAsia="nl-NL"/>
            </w:rPr>
          </w:pPr>
          <w:hyperlink w:anchor="_Toc163128228" w:history="1">
            <w:r w:rsidR="00F63FBD" w:rsidRPr="007B160C">
              <w:rPr>
                <w:rStyle w:val="Hyperlink"/>
                <w:noProof/>
              </w:rPr>
              <w:t>37.</w:t>
            </w:r>
            <w:r w:rsidR="00F63FBD">
              <w:rPr>
                <w:rFonts w:eastAsiaTheme="minorEastAsia"/>
                <w:noProof/>
                <w:lang w:eastAsia="nl-NL"/>
              </w:rPr>
              <w:tab/>
            </w:r>
            <w:r w:rsidR="00F63FBD" w:rsidRPr="007B160C">
              <w:rPr>
                <w:rStyle w:val="Hyperlink"/>
                <w:noProof/>
              </w:rPr>
              <w:t>Waarom overleeft een cryo embryo niet altijd het ontdooiproces waardoor er geen plaatsing is, terwijl jullie zeggen dat alleen goede kwaliteit embryo’s worden ingevroren?</w:t>
            </w:r>
            <w:r w:rsidR="00F63FBD">
              <w:rPr>
                <w:noProof/>
                <w:webHidden/>
              </w:rPr>
              <w:tab/>
            </w:r>
            <w:r w:rsidR="00F63FBD">
              <w:rPr>
                <w:noProof/>
                <w:webHidden/>
              </w:rPr>
              <w:fldChar w:fldCharType="begin"/>
            </w:r>
            <w:r w:rsidR="00F63FBD">
              <w:rPr>
                <w:noProof/>
                <w:webHidden/>
              </w:rPr>
              <w:instrText xml:space="preserve"> PAGEREF _Toc163128228 \h </w:instrText>
            </w:r>
            <w:r w:rsidR="00F63FBD">
              <w:rPr>
                <w:noProof/>
                <w:webHidden/>
              </w:rPr>
            </w:r>
            <w:r w:rsidR="00F63FBD">
              <w:rPr>
                <w:noProof/>
                <w:webHidden/>
              </w:rPr>
              <w:fldChar w:fldCharType="separate"/>
            </w:r>
            <w:r w:rsidR="00F63FBD">
              <w:rPr>
                <w:noProof/>
                <w:webHidden/>
              </w:rPr>
              <w:t>9</w:t>
            </w:r>
            <w:r w:rsidR="00F63FBD">
              <w:rPr>
                <w:noProof/>
                <w:webHidden/>
              </w:rPr>
              <w:fldChar w:fldCharType="end"/>
            </w:r>
          </w:hyperlink>
        </w:p>
        <w:p w14:paraId="4E137A99" w14:textId="0E92690E" w:rsidR="00F63FBD" w:rsidRDefault="0070287C">
          <w:pPr>
            <w:pStyle w:val="Inhopg3"/>
            <w:tabs>
              <w:tab w:val="left" w:pos="1100"/>
              <w:tab w:val="right" w:leader="dot" w:pos="9062"/>
            </w:tabs>
            <w:rPr>
              <w:rFonts w:eastAsiaTheme="minorEastAsia"/>
              <w:noProof/>
              <w:lang w:eastAsia="nl-NL"/>
            </w:rPr>
          </w:pPr>
          <w:hyperlink w:anchor="_Toc163128229" w:history="1">
            <w:r w:rsidR="00F63FBD" w:rsidRPr="007B160C">
              <w:rPr>
                <w:rStyle w:val="Hyperlink"/>
                <w:noProof/>
              </w:rPr>
              <w:t>38.</w:t>
            </w:r>
            <w:r w:rsidR="00F63FBD">
              <w:rPr>
                <w:rFonts w:eastAsiaTheme="minorEastAsia"/>
                <w:noProof/>
                <w:lang w:eastAsia="nl-NL"/>
              </w:rPr>
              <w:tab/>
            </w:r>
            <w:r w:rsidR="00F63FBD" w:rsidRPr="007B160C">
              <w:rPr>
                <w:rStyle w:val="Hyperlink"/>
                <w:noProof/>
              </w:rPr>
              <w:t>Waarom kunnen jullie geen tijd geven bij het maken van de afspraak voor de plaatsing en geven jullie de tijd pas op de dag zelf door?</w:t>
            </w:r>
            <w:r w:rsidR="00F63FBD">
              <w:rPr>
                <w:noProof/>
                <w:webHidden/>
              </w:rPr>
              <w:tab/>
            </w:r>
            <w:r w:rsidR="00F63FBD">
              <w:rPr>
                <w:noProof/>
                <w:webHidden/>
              </w:rPr>
              <w:fldChar w:fldCharType="begin"/>
            </w:r>
            <w:r w:rsidR="00F63FBD">
              <w:rPr>
                <w:noProof/>
                <w:webHidden/>
              </w:rPr>
              <w:instrText xml:space="preserve"> PAGEREF _Toc163128229 \h </w:instrText>
            </w:r>
            <w:r w:rsidR="00F63FBD">
              <w:rPr>
                <w:noProof/>
                <w:webHidden/>
              </w:rPr>
            </w:r>
            <w:r w:rsidR="00F63FBD">
              <w:rPr>
                <w:noProof/>
                <w:webHidden/>
              </w:rPr>
              <w:fldChar w:fldCharType="separate"/>
            </w:r>
            <w:r w:rsidR="00F63FBD">
              <w:rPr>
                <w:noProof/>
                <w:webHidden/>
              </w:rPr>
              <w:t>9</w:t>
            </w:r>
            <w:r w:rsidR="00F63FBD">
              <w:rPr>
                <w:noProof/>
                <w:webHidden/>
              </w:rPr>
              <w:fldChar w:fldCharType="end"/>
            </w:r>
          </w:hyperlink>
        </w:p>
        <w:p w14:paraId="5C5329FB" w14:textId="46FD6E19" w:rsidR="00F63FBD" w:rsidRDefault="0070287C">
          <w:pPr>
            <w:pStyle w:val="Inhopg3"/>
            <w:tabs>
              <w:tab w:val="left" w:pos="1100"/>
              <w:tab w:val="right" w:leader="dot" w:pos="9062"/>
            </w:tabs>
            <w:rPr>
              <w:rFonts w:eastAsiaTheme="minorEastAsia"/>
              <w:noProof/>
              <w:lang w:eastAsia="nl-NL"/>
            </w:rPr>
          </w:pPr>
          <w:hyperlink w:anchor="_Toc163128230" w:history="1">
            <w:r w:rsidR="00F63FBD" w:rsidRPr="007B160C">
              <w:rPr>
                <w:rStyle w:val="Hyperlink"/>
                <w:noProof/>
              </w:rPr>
              <w:t>39.</w:t>
            </w:r>
            <w:r w:rsidR="00F63FBD">
              <w:rPr>
                <w:rFonts w:eastAsiaTheme="minorEastAsia"/>
                <w:noProof/>
                <w:lang w:eastAsia="nl-NL"/>
              </w:rPr>
              <w:tab/>
            </w:r>
            <w:r w:rsidR="00F63FBD" w:rsidRPr="007B160C">
              <w:rPr>
                <w:rStyle w:val="Hyperlink"/>
                <w:noProof/>
              </w:rPr>
              <w:t>Waarom zijn de eicellen niet bevrucht (na IVF)?</w:t>
            </w:r>
            <w:r w:rsidR="00F63FBD">
              <w:rPr>
                <w:noProof/>
                <w:webHidden/>
              </w:rPr>
              <w:tab/>
            </w:r>
            <w:r w:rsidR="00F63FBD">
              <w:rPr>
                <w:noProof/>
                <w:webHidden/>
              </w:rPr>
              <w:fldChar w:fldCharType="begin"/>
            </w:r>
            <w:r w:rsidR="00F63FBD">
              <w:rPr>
                <w:noProof/>
                <w:webHidden/>
              </w:rPr>
              <w:instrText xml:space="preserve"> PAGEREF _Toc163128230 \h </w:instrText>
            </w:r>
            <w:r w:rsidR="00F63FBD">
              <w:rPr>
                <w:noProof/>
                <w:webHidden/>
              </w:rPr>
            </w:r>
            <w:r w:rsidR="00F63FBD">
              <w:rPr>
                <w:noProof/>
                <w:webHidden/>
              </w:rPr>
              <w:fldChar w:fldCharType="separate"/>
            </w:r>
            <w:r w:rsidR="00F63FBD">
              <w:rPr>
                <w:noProof/>
                <w:webHidden/>
              </w:rPr>
              <w:t>9</w:t>
            </w:r>
            <w:r w:rsidR="00F63FBD">
              <w:rPr>
                <w:noProof/>
                <w:webHidden/>
              </w:rPr>
              <w:fldChar w:fldCharType="end"/>
            </w:r>
          </w:hyperlink>
        </w:p>
        <w:p w14:paraId="7D7E5952" w14:textId="54025AD0" w:rsidR="00F63FBD" w:rsidRDefault="0070287C">
          <w:pPr>
            <w:pStyle w:val="Inhopg3"/>
            <w:tabs>
              <w:tab w:val="left" w:pos="1100"/>
              <w:tab w:val="right" w:leader="dot" w:pos="9062"/>
            </w:tabs>
            <w:rPr>
              <w:rFonts w:eastAsiaTheme="minorEastAsia"/>
              <w:noProof/>
              <w:lang w:eastAsia="nl-NL"/>
            </w:rPr>
          </w:pPr>
          <w:hyperlink w:anchor="_Toc163128231" w:history="1">
            <w:r w:rsidR="00F63FBD" w:rsidRPr="007B160C">
              <w:rPr>
                <w:rStyle w:val="Hyperlink"/>
                <w:noProof/>
              </w:rPr>
              <w:t>40.</w:t>
            </w:r>
            <w:r w:rsidR="00F63FBD">
              <w:rPr>
                <w:rFonts w:eastAsiaTheme="minorEastAsia"/>
                <w:noProof/>
                <w:lang w:eastAsia="nl-NL"/>
              </w:rPr>
              <w:tab/>
            </w:r>
            <w:r w:rsidR="00F63FBD" w:rsidRPr="007B160C">
              <w:rPr>
                <w:rStyle w:val="Hyperlink"/>
                <w:noProof/>
              </w:rPr>
              <w:t>Waarom gaat de embryoplaatsing niet door?</w:t>
            </w:r>
            <w:r w:rsidR="00F63FBD">
              <w:rPr>
                <w:noProof/>
                <w:webHidden/>
              </w:rPr>
              <w:tab/>
            </w:r>
            <w:r w:rsidR="00F63FBD">
              <w:rPr>
                <w:noProof/>
                <w:webHidden/>
              </w:rPr>
              <w:fldChar w:fldCharType="begin"/>
            </w:r>
            <w:r w:rsidR="00F63FBD">
              <w:rPr>
                <w:noProof/>
                <w:webHidden/>
              </w:rPr>
              <w:instrText xml:space="preserve"> PAGEREF _Toc163128231 \h </w:instrText>
            </w:r>
            <w:r w:rsidR="00F63FBD">
              <w:rPr>
                <w:noProof/>
                <w:webHidden/>
              </w:rPr>
            </w:r>
            <w:r w:rsidR="00F63FBD">
              <w:rPr>
                <w:noProof/>
                <w:webHidden/>
              </w:rPr>
              <w:fldChar w:fldCharType="separate"/>
            </w:r>
            <w:r w:rsidR="00F63FBD">
              <w:rPr>
                <w:noProof/>
                <w:webHidden/>
              </w:rPr>
              <w:t>10</w:t>
            </w:r>
            <w:r w:rsidR="00F63FBD">
              <w:rPr>
                <w:noProof/>
                <w:webHidden/>
              </w:rPr>
              <w:fldChar w:fldCharType="end"/>
            </w:r>
          </w:hyperlink>
        </w:p>
        <w:p w14:paraId="7335A881" w14:textId="09D26B63" w:rsidR="00F63FBD" w:rsidRDefault="0070287C">
          <w:pPr>
            <w:pStyle w:val="Inhopg3"/>
            <w:tabs>
              <w:tab w:val="left" w:pos="1100"/>
              <w:tab w:val="right" w:leader="dot" w:pos="9062"/>
            </w:tabs>
            <w:rPr>
              <w:rFonts w:eastAsiaTheme="minorEastAsia"/>
              <w:noProof/>
              <w:lang w:eastAsia="nl-NL"/>
            </w:rPr>
          </w:pPr>
          <w:hyperlink w:anchor="_Toc163128232" w:history="1">
            <w:r w:rsidR="00F63FBD" w:rsidRPr="007B160C">
              <w:rPr>
                <w:rStyle w:val="Hyperlink"/>
                <w:noProof/>
              </w:rPr>
              <w:t>41.</w:t>
            </w:r>
            <w:r w:rsidR="00F63FBD">
              <w:rPr>
                <w:rFonts w:eastAsiaTheme="minorEastAsia"/>
                <w:noProof/>
                <w:lang w:eastAsia="nl-NL"/>
              </w:rPr>
              <w:tab/>
            </w:r>
            <w:r w:rsidR="00F63FBD" w:rsidRPr="007B160C">
              <w:rPr>
                <w:rStyle w:val="Hyperlink"/>
                <w:noProof/>
              </w:rPr>
              <w:t>Waarom zijn er geen embryo’s ingevroren? Waarom zijn niet al mijn embryo’s ingevroren?</w:t>
            </w:r>
            <w:r w:rsidR="00F63FBD">
              <w:rPr>
                <w:noProof/>
                <w:webHidden/>
              </w:rPr>
              <w:tab/>
            </w:r>
            <w:r w:rsidR="00F63FBD">
              <w:rPr>
                <w:noProof/>
                <w:webHidden/>
              </w:rPr>
              <w:fldChar w:fldCharType="begin"/>
            </w:r>
            <w:r w:rsidR="00F63FBD">
              <w:rPr>
                <w:noProof/>
                <w:webHidden/>
              </w:rPr>
              <w:instrText xml:space="preserve"> PAGEREF _Toc163128232 \h </w:instrText>
            </w:r>
            <w:r w:rsidR="00F63FBD">
              <w:rPr>
                <w:noProof/>
                <w:webHidden/>
              </w:rPr>
            </w:r>
            <w:r w:rsidR="00F63FBD">
              <w:rPr>
                <w:noProof/>
                <w:webHidden/>
              </w:rPr>
              <w:fldChar w:fldCharType="separate"/>
            </w:r>
            <w:r w:rsidR="00F63FBD">
              <w:rPr>
                <w:noProof/>
                <w:webHidden/>
              </w:rPr>
              <w:t>10</w:t>
            </w:r>
            <w:r w:rsidR="00F63FBD">
              <w:rPr>
                <w:noProof/>
                <w:webHidden/>
              </w:rPr>
              <w:fldChar w:fldCharType="end"/>
            </w:r>
          </w:hyperlink>
        </w:p>
        <w:p w14:paraId="6C8E57AB" w14:textId="6CE4A453" w:rsidR="00F63FBD" w:rsidRDefault="0070287C">
          <w:pPr>
            <w:pStyle w:val="Inhopg3"/>
            <w:tabs>
              <w:tab w:val="left" w:pos="1100"/>
              <w:tab w:val="right" w:leader="dot" w:pos="9062"/>
            </w:tabs>
            <w:rPr>
              <w:rFonts w:eastAsiaTheme="minorEastAsia"/>
              <w:noProof/>
              <w:lang w:eastAsia="nl-NL"/>
            </w:rPr>
          </w:pPr>
          <w:hyperlink w:anchor="_Toc163128233" w:history="1">
            <w:r w:rsidR="00F63FBD" w:rsidRPr="007B160C">
              <w:rPr>
                <w:rStyle w:val="Hyperlink"/>
                <w:noProof/>
              </w:rPr>
              <w:t>42.</w:t>
            </w:r>
            <w:r w:rsidR="00F63FBD">
              <w:rPr>
                <w:rFonts w:eastAsiaTheme="minorEastAsia"/>
                <w:noProof/>
                <w:lang w:eastAsia="nl-NL"/>
              </w:rPr>
              <w:tab/>
            </w:r>
            <w:r w:rsidR="00F63FBD" w:rsidRPr="007B160C">
              <w:rPr>
                <w:rStyle w:val="Hyperlink"/>
                <w:noProof/>
              </w:rPr>
              <w:t>Kan ik meer uitleg krijgen rondom de regels van de bewaarovereenkomst ingevroren embryo’s?</w:t>
            </w:r>
            <w:r w:rsidR="00F63FBD">
              <w:rPr>
                <w:noProof/>
                <w:webHidden/>
              </w:rPr>
              <w:tab/>
            </w:r>
            <w:r w:rsidR="00F63FBD">
              <w:rPr>
                <w:noProof/>
                <w:webHidden/>
              </w:rPr>
              <w:fldChar w:fldCharType="begin"/>
            </w:r>
            <w:r w:rsidR="00F63FBD">
              <w:rPr>
                <w:noProof/>
                <w:webHidden/>
              </w:rPr>
              <w:instrText xml:space="preserve"> PAGEREF _Toc163128233 \h </w:instrText>
            </w:r>
            <w:r w:rsidR="00F63FBD">
              <w:rPr>
                <w:noProof/>
                <w:webHidden/>
              </w:rPr>
            </w:r>
            <w:r w:rsidR="00F63FBD">
              <w:rPr>
                <w:noProof/>
                <w:webHidden/>
              </w:rPr>
              <w:fldChar w:fldCharType="separate"/>
            </w:r>
            <w:r w:rsidR="00F63FBD">
              <w:rPr>
                <w:noProof/>
                <w:webHidden/>
              </w:rPr>
              <w:t>10</w:t>
            </w:r>
            <w:r w:rsidR="00F63FBD">
              <w:rPr>
                <w:noProof/>
                <w:webHidden/>
              </w:rPr>
              <w:fldChar w:fldCharType="end"/>
            </w:r>
          </w:hyperlink>
        </w:p>
        <w:p w14:paraId="2BC6303C" w14:textId="73BE2560" w:rsidR="00F63FBD" w:rsidRDefault="0070287C">
          <w:pPr>
            <w:pStyle w:val="Inhopg3"/>
            <w:tabs>
              <w:tab w:val="left" w:pos="1100"/>
              <w:tab w:val="right" w:leader="dot" w:pos="9062"/>
            </w:tabs>
            <w:rPr>
              <w:rFonts w:eastAsiaTheme="minorEastAsia"/>
              <w:noProof/>
              <w:lang w:eastAsia="nl-NL"/>
            </w:rPr>
          </w:pPr>
          <w:hyperlink w:anchor="_Toc163128234" w:history="1">
            <w:r w:rsidR="00F63FBD" w:rsidRPr="007B160C">
              <w:rPr>
                <w:rStyle w:val="Hyperlink"/>
                <w:noProof/>
              </w:rPr>
              <w:t>43.</w:t>
            </w:r>
            <w:r w:rsidR="00F63FBD">
              <w:rPr>
                <w:rFonts w:eastAsiaTheme="minorEastAsia"/>
                <w:noProof/>
                <w:lang w:eastAsia="nl-NL"/>
              </w:rPr>
              <w:tab/>
            </w:r>
            <w:r w:rsidR="00F63FBD" w:rsidRPr="007B160C">
              <w:rPr>
                <w:rStyle w:val="Hyperlink"/>
                <w:noProof/>
              </w:rPr>
              <w:t>Ik wil mijn bewaarovereenkomst ingevroren embryo’s tussentijds opzeggen, kan dat?</w:t>
            </w:r>
            <w:r w:rsidR="00F63FBD">
              <w:rPr>
                <w:noProof/>
                <w:webHidden/>
              </w:rPr>
              <w:tab/>
            </w:r>
            <w:r w:rsidR="00F63FBD">
              <w:rPr>
                <w:noProof/>
                <w:webHidden/>
              </w:rPr>
              <w:fldChar w:fldCharType="begin"/>
            </w:r>
            <w:r w:rsidR="00F63FBD">
              <w:rPr>
                <w:noProof/>
                <w:webHidden/>
              </w:rPr>
              <w:instrText xml:space="preserve"> PAGEREF _Toc163128234 \h </w:instrText>
            </w:r>
            <w:r w:rsidR="00F63FBD">
              <w:rPr>
                <w:noProof/>
                <w:webHidden/>
              </w:rPr>
            </w:r>
            <w:r w:rsidR="00F63FBD">
              <w:rPr>
                <w:noProof/>
                <w:webHidden/>
              </w:rPr>
              <w:fldChar w:fldCharType="separate"/>
            </w:r>
            <w:r w:rsidR="00F63FBD">
              <w:rPr>
                <w:noProof/>
                <w:webHidden/>
              </w:rPr>
              <w:t>11</w:t>
            </w:r>
            <w:r w:rsidR="00F63FBD">
              <w:rPr>
                <w:noProof/>
                <w:webHidden/>
              </w:rPr>
              <w:fldChar w:fldCharType="end"/>
            </w:r>
          </w:hyperlink>
        </w:p>
        <w:p w14:paraId="6D354409" w14:textId="5C94CA14" w:rsidR="00F63FBD" w:rsidRDefault="0070287C">
          <w:pPr>
            <w:pStyle w:val="Inhopg3"/>
            <w:tabs>
              <w:tab w:val="left" w:pos="1100"/>
              <w:tab w:val="right" w:leader="dot" w:pos="9062"/>
            </w:tabs>
            <w:rPr>
              <w:rFonts w:eastAsiaTheme="minorEastAsia"/>
              <w:noProof/>
              <w:lang w:eastAsia="nl-NL"/>
            </w:rPr>
          </w:pPr>
          <w:hyperlink w:anchor="_Toc163128235" w:history="1">
            <w:r w:rsidR="00F63FBD" w:rsidRPr="007B160C">
              <w:rPr>
                <w:rStyle w:val="Hyperlink"/>
                <w:noProof/>
              </w:rPr>
              <w:t>44.</w:t>
            </w:r>
            <w:r w:rsidR="00F63FBD">
              <w:rPr>
                <w:rFonts w:eastAsiaTheme="minorEastAsia"/>
                <w:noProof/>
                <w:lang w:eastAsia="nl-NL"/>
              </w:rPr>
              <w:tab/>
            </w:r>
            <w:r w:rsidR="00F63FBD" w:rsidRPr="007B160C">
              <w:rPr>
                <w:rStyle w:val="Hyperlink"/>
                <w:noProof/>
              </w:rPr>
              <w:t>Ik wil mijn embryo’s/ eicellen/ semen transporteren naar een andere kliniek. Kan dit?</w:t>
            </w:r>
            <w:r w:rsidR="00F63FBD">
              <w:rPr>
                <w:noProof/>
                <w:webHidden/>
              </w:rPr>
              <w:tab/>
            </w:r>
            <w:r w:rsidR="00F63FBD">
              <w:rPr>
                <w:noProof/>
                <w:webHidden/>
              </w:rPr>
              <w:fldChar w:fldCharType="begin"/>
            </w:r>
            <w:r w:rsidR="00F63FBD">
              <w:rPr>
                <w:noProof/>
                <w:webHidden/>
              </w:rPr>
              <w:instrText xml:space="preserve"> PAGEREF _Toc163128235 \h </w:instrText>
            </w:r>
            <w:r w:rsidR="00F63FBD">
              <w:rPr>
                <w:noProof/>
                <w:webHidden/>
              </w:rPr>
            </w:r>
            <w:r w:rsidR="00F63FBD">
              <w:rPr>
                <w:noProof/>
                <w:webHidden/>
              </w:rPr>
              <w:fldChar w:fldCharType="separate"/>
            </w:r>
            <w:r w:rsidR="00F63FBD">
              <w:rPr>
                <w:noProof/>
                <w:webHidden/>
              </w:rPr>
              <w:t>11</w:t>
            </w:r>
            <w:r w:rsidR="00F63FBD">
              <w:rPr>
                <w:noProof/>
                <w:webHidden/>
              </w:rPr>
              <w:fldChar w:fldCharType="end"/>
            </w:r>
          </w:hyperlink>
        </w:p>
        <w:p w14:paraId="2F801018" w14:textId="0AE87E6E" w:rsidR="00F63FBD" w:rsidRDefault="0070287C">
          <w:pPr>
            <w:pStyle w:val="Inhopg2"/>
            <w:tabs>
              <w:tab w:val="right" w:leader="dot" w:pos="9062"/>
            </w:tabs>
            <w:rPr>
              <w:rFonts w:eastAsiaTheme="minorEastAsia"/>
              <w:noProof/>
              <w:lang w:eastAsia="nl-NL"/>
            </w:rPr>
          </w:pPr>
          <w:hyperlink w:anchor="_Toc163128236" w:history="1">
            <w:r w:rsidR="00F63FBD" w:rsidRPr="007B160C">
              <w:rPr>
                <w:rStyle w:val="Hyperlink"/>
                <w:noProof/>
              </w:rPr>
              <w:t>Algemene vragen</w:t>
            </w:r>
            <w:r w:rsidR="00F63FBD">
              <w:rPr>
                <w:noProof/>
                <w:webHidden/>
              </w:rPr>
              <w:tab/>
            </w:r>
            <w:r w:rsidR="00F63FBD">
              <w:rPr>
                <w:noProof/>
                <w:webHidden/>
              </w:rPr>
              <w:fldChar w:fldCharType="begin"/>
            </w:r>
            <w:r w:rsidR="00F63FBD">
              <w:rPr>
                <w:noProof/>
                <w:webHidden/>
              </w:rPr>
              <w:instrText xml:space="preserve"> PAGEREF _Toc163128236 \h </w:instrText>
            </w:r>
            <w:r w:rsidR="00F63FBD">
              <w:rPr>
                <w:noProof/>
                <w:webHidden/>
              </w:rPr>
            </w:r>
            <w:r w:rsidR="00F63FBD">
              <w:rPr>
                <w:noProof/>
                <w:webHidden/>
              </w:rPr>
              <w:fldChar w:fldCharType="separate"/>
            </w:r>
            <w:r w:rsidR="00F63FBD">
              <w:rPr>
                <w:noProof/>
                <w:webHidden/>
              </w:rPr>
              <w:t>11</w:t>
            </w:r>
            <w:r w:rsidR="00F63FBD">
              <w:rPr>
                <w:noProof/>
                <w:webHidden/>
              </w:rPr>
              <w:fldChar w:fldCharType="end"/>
            </w:r>
          </w:hyperlink>
        </w:p>
        <w:p w14:paraId="5EF64840" w14:textId="3E56A241" w:rsidR="00F63FBD" w:rsidRDefault="0070287C">
          <w:pPr>
            <w:pStyle w:val="Inhopg3"/>
            <w:tabs>
              <w:tab w:val="left" w:pos="1100"/>
              <w:tab w:val="right" w:leader="dot" w:pos="9062"/>
            </w:tabs>
            <w:rPr>
              <w:rFonts w:eastAsiaTheme="minorEastAsia"/>
              <w:noProof/>
              <w:lang w:eastAsia="nl-NL"/>
            </w:rPr>
          </w:pPr>
          <w:hyperlink w:anchor="_Toc163128237" w:history="1">
            <w:r w:rsidR="00F63FBD" w:rsidRPr="007B160C">
              <w:rPr>
                <w:rStyle w:val="Hyperlink"/>
                <w:noProof/>
              </w:rPr>
              <w:t>45.</w:t>
            </w:r>
            <w:r w:rsidR="00F63FBD">
              <w:rPr>
                <w:rFonts w:eastAsiaTheme="minorEastAsia"/>
                <w:noProof/>
                <w:lang w:eastAsia="nl-NL"/>
              </w:rPr>
              <w:tab/>
            </w:r>
            <w:r w:rsidR="00F63FBD" w:rsidRPr="007B160C">
              <w:rPr>
                <w:rStyle w:val="Hyperlink"/>
                <w:noProof/>
              </w:rPr>
              <w:t>Waarom adviseren jullie om de medicatie voor mijn behandeling ’s avonds te spuiten?</w:t>
            </w:r>
            <w:r w:rsidR="00F63FBD">
              <w:rPr>
                <w:noProof/>
                <w:webHidden/>
              </w:rPr>
              <w:tab/>
            </w:r>
            <w:r w:rsidR="00F63FBD">
              <w:rPr>
                <w:noProof/>
                <w:webHidden/>
              </w:rPr>
              <w:fldChar w:fldCharType="begin"/>
            </w:r>
            <w:r w:rsidR="00F63FBD">
              <w:rPr>
                <w:noProof/>
                <w:webHidden/>
              </w:rPr>
              <w:instrText xml:space="preserve"> PAGEREF _Toc163128237 \h </w:instrText>
            </w:r>
            <w:r w:rsidR="00F63FBD">
              <w:rPr>
                <w:noProof/>
                <w:webHidden/>
              </w:rPr>
            </w:r>
            <w:r w:rsidR="00F63FBD">
              <w:rPr>
                <w:noProof/>
                <w:webHidden/>
              </w:rPr>
              <w:fldChar w:fldCharType="separate"/>
            </w:r>
            <w:r w:rsidR="00F63FBD">
              <w:rPr>
                <w:noProof/>
                <w:webHidden/>
              </w:rPr>
              <w:t>11</w:t>
            </w:r>
            <w:r w:rsidR="00F63FBD">
              <w:rPr>
                <w:noProof/>
                <w:webHidden/>
              </w:rPr>
              <w:fldChar w:fldCharType="end"/>
            </w:r>
          </w:hyperlink>
        </w:p>
        <w:p w14:paraId="293EAFCB" w14:textId="1ECD49A2" w:rsidR="00F63FBD" w:rsidRDefault="0070287C">
          <w:pPr>
            <w:pStyle w:val="Inhopg3"/>
            <w:tabs>
              <w:tab w:val="left" w:pos="1100"/>
              <w:tab w:val="right" w:leader="dot" w:pos="9062"/>
            </w:tabs>
            <w:rPr>
              <w:rFonts w:eastAsiaTheme="minorEastAsia"/>
              <w:noProof/>
              <w:lang w:eastAsia="nl-NL"/>
            </w:rPr>
          </w:pPr>
          <w:hyperlink w:anchor="_Toc163128238" w:history="1">
            <w:r w:rsidR="00F63FBD" w:rsidRPr="007B160C">
              <w:rPr>
                <w:rStyle w:val="Hyperlink"/>
                <w:noProof/>
              </w:rPr>
              <w:t>46.</w:t>
            </w:r>
            <w:r w:rsidR="00F63FBD">
              <w:rPr>
                <w:rFonts w:eastAsiaTheme="minorEastAsia"/>
                <w:noProof/>
                <w:lang w:eastAsia="nl-NL"/>
              </w:rPr>
              <w:tab/>
            </w:r>
            <w:r w:rsidR="00F63FBD" w:rsidRPr="007B160C">
              <w:rPr>
                <w:rStyle w:val="Hyperlink"/>
                <w:noProof/>
              </w:rPr>
              <w:t>Waarom kan ik niet zelf bepalen op welke dag ik voor een echo afspraak of behandeling kom?</w:t>
            </w:r>
            <w:r w:rsidR="00F63FBD">
              <w:rPr>
                <w:noProof/>
                <w:webHidden/>
              </w:rPr>
              <w:tab/>
            </w:r>
            <w:r w:rsidR="00F63FBD">
              <w:rPr>
                <w:noProof/>
                <w:webHidden/>
              </w:rPr>
              <w:fldChar w:fldCharType="begin"/>
            </w:r>
            <w:r w:rsidR="00F63FBD">
              <w:rPr>
                <w:noProof/>
                <w:webHidden/>
              </w:rPr>
              <w:instrText xml:space="preserve"> PAGEREF _Toc163128238 \h </w:instrText>
            </w:r>
            <w:r w:rsidR="00F63FBD">
              <w:rPr>
                <w:noProof/>
                <w:webHidden/>
              </w:rPr>
            </w:r>
            <w:r w:rsidR="00F63FBD">
              <w:rPr>
                <w:noProof/>
                <w:webHidden/>
              </w:rPr>
              <w:fldChar w:fldCharType="separate"/>
            </w:r>
            <w:r w:rsidR="00F63FBD">
              <w:rPr>
                <w:noProof/>
                <w:webHidden/>
              </w:rPr>
              <w:t>11</w:t>
            </w:r>
            <w:r w:rsidR="00F63FBD">
              <w:rPr>
                <w:noProof/>
                <w:webHidden/>
              </w:rPr>
              <w:fldChar w:fldCharType="end"/>
            </w:r>
          </w:hyperlink>
        </w:p>
        <w:p w14:paraId="64EAD1D7" w14:textId="30E4AE8A" w:rsidR="00F63FBD" w:rsidRDefault="0070287C">
          <w:pPr>
            <w:pStyle w:val="Inhopg3"/>
            <w:tabs>
              <w:tab w:val="left" w:pos="1100"/>
              <w:tab w:val="right" w:leader="dot" w:pos="9062"/>
            </w:tabs>
            <w:rPr>
              <w:rFonts w:eastAsiaTheme="minorEastAsia"/>
              <w:noProof/>
              <w:lang w:eastAsia="nl-NL"/>
            </w:rPr>
          </w:pPr>
          <w:hyperlink w:anchor="_Toc163128239" w:history="1">
            <w:r w:rsidR="00F63FBD" w:rsidRPr="007B160C">
              <w:rPr>
                <w:rStyle w:val="Hyperlink"/>
                <w:noProof/>
              </w:rPr>
              <w:t>47.</w:t>
            </w:r>
            <w:r w:rsidR="00F63FBD">
              <w:rPr>
                <w:rFonts w:eastAsiaTheme="minorEastAsia"/>
                <w:noProof/>
                <w:lang w:eastAsia="nl-NL"/>
              </w:rPr>
              <w:tab/>
            </w:r>
            <w:r w:rsidR="00F63FBD" w:rsidRPr="007B160C">
              <w:rPr>
                <w:rStyle w:val="Hyperlink"/>
                <w:noProof/>
              </w:rPr>
              <w:t>Waarom mag ik mijn medicatie niet bij mijn eigen apotheek ophalen?</w:t>
            </w:r>
            <w:r w:rsidR="00F63FBD">
              <w:rPr>
                <w:noProof/>
                <w:webHidden/>
              </w:rPr>
              <w:tab/>
            </w:r>
            <w:r w:rsidR="00F63FBD">
              <w:rPr>
                <w:noProof/>
                <w:webHidden/>
              </w:rPr>
              <w:fldChar w:fldCharType="begin"/>
            </w:r>
            <w:r w:rsidR="00F63FBD">
              <w:rPr>
                <w:noProof/>
                <w:webHidden/>
              </w:rPr>
              <w:instrText xml:space="preserve"> PAGEREF _Toc163128239 \h </w:instrText>
            </w:r>
            <w:r w:rsidR="00F63FBD">
              <w:rPr>
                <w:noProof/>
                <w:webHidden/>
              </w:rPr>
            </w:r>
            <w:r w:rsidR="00F63FBD">
              <w:rPr>
                <w:noProof/>
                <w:webHidden/>
              </w:rPr>
              <w:fldChar w:fldCharType="separate"/>
            </w:r>
            <w:r w:rsidR="00F63FBD">
              <w:rPr>
                <w:noProof/>
                <w:webHidden/>
              </w:rPr>
              <w:t>11</w:t>
            </w:r>
            <w:r w:rsidR="00F63FBD">
              <w:rPr>
                <w:noProof/>
                <w:webHidden/>
              </w:rPr>
              <w:fldChar w:fldCharType="end"/>
            </w:r>
          </w:hyperlink>
        </w:p>
        <w:p w14:paraId="1F810FCE" w14:textId="4E6C997A" w:rsidR="00F63FBD" w:rsidRDefault="0070287C">
          <w:pPr>
            <w:pStyle w:val="Inhopg3"/>
            <w:tabs>
              <w:tab w:val="left" w:pos="1100"/>
              <w:tab w:val="right" w:leader="dot" w:pos="9062"/>
            </w:tabs>
            <w:rPr>
              <w:rFonts w:eastAsiaTheme="minorEastAsia"/>
              <w:noProof/>
              <w:lang w:eastAsia="nl-NL"/>
            </w:rPr>
          </w:pPr>
          <w:hyperlink w:anchor="_Toc163128240" w:history="1">
            <w:r w:rsidR="00F63FBD" w:rsidRPr="007B160C">
              <w:rPr>
                <w:rStyle w:val="Hyperlink"/>
                <w:noProof/>
              </w:rPr>
              <w:t>48.</w:t>
            </w:r>
            <w:r w:rsidR="00F63FBD">
              <w:rPr>
                <w:rFonts w:eastAsiaTheme="minorEastAsia"/>
                <w:noProof/>
                <w:lang w:eastAsia="nl-NL"/>
              </w:rPr>
              <w:tab/>
            </w:r>
            <w:r w:rsidR="00F63FBD" w:rsidRPr="007B160C">
              <w:rPr>
                <w:rStyle w:val="Hyperlink"/>
                <w:noProof/>
              </w:rPr>
              <w:t>Hoe wordt bepaald welke behandeling voor mij geschikt is? In hoeverre kan ik hier in mee beslissen?</w:t>
            </w:r>
            <w:r w:rsidR="00F63FBD">
              <w:rPr>
                <w:noProof/>
                <w:webHidden/>
              </w:rPr>
              <w:tab/>
            </w:r>
            <w:r w:rsidR="00F63FBD">
              <w:rPr>
                <w:noProof/>
                <w:webHidden/>
              </w:rPr>
              <w:fldChar w:fldCharType="begin"/>
            </w:r>
            <w:r w:rsidR="00F63FBD">
              <w:rPr>
                <w:noProof/>
                <w:webHidden/>
              </w:rPr>
              <w:instrText xml:space="preserve"> PAGEREF _Toc163128240 \h </w:instrText>
            </w:r>
            <w:r w:rsidR="00F63FBD">
              <w:rPr>
                <w:noProof/>
                <w:webHidden/>
              </w:rPr>
            </w:r>
            <w:r w:rsidR="00F63FBD">
              <w:rPr>
                <w:noProof/>
                <w:webHidden/>
              </w:rPr>
              <w:fldChar w:fldCharType="separate"/>
            </w:r>
            <w:r w:rsidR="00F63FBD">
              <w:rPr>
                <w:noProof/>
                <w:webHidden/>
              </w:rPr>
              <w:t>11</w:t>
            </w:r>
            <w:r w:rsidR="00F63FBD">
              <w:rPr>
                <w:noProof/>
                <w:webHidden/>
              </w:rPr>
              <w:fldChar w:fldCharType="end"/>
            </w:r>
          </w:hyperlink>
        </w:p>
        <w:p w14:paraId="35481E7D" w14:textId="3925FE45" w:rsidR="00F63FBD" w:rsidRDefault="0070287C">
          <w:pPr>
            <w:pStyle w:val="Inhopg3"/>
            <w:tabs>
              <w:tab w:val="left" w:pos="1100"/>
              <w:tab w:val="right" w:leader="dot" w:pos="9062"/>
            </w:tabs>
            <w:rPr>
              <w:rFonts w:eastAsiaTheme="minorEastAsia"/>
              <w:noProof/>
              <w:lang w:eastAsia="nl-NL"/>
            </w:rPr>
          </w:pPr>
          <w:hyperlink w:anchor="_Toc163128241" w:history="1">
            <w:r w:rsidR="00F63FBD" w:rsidRPr="007B160C">
              <w:rPr>
                <w:rStyle w:val="Hyperlink"/>
                <w:noProof/>
              </w:rPr>
              <w:t>49.</w:t>
            </w:r>
            <w:r w:rsidR="00F63FBD">
              <w:rPr>
                <w:rFonts w:eastAsiaTheme="minorEastAsia"/>
                <w:noProof/>
                <w:lang w:eastAsia="nl-NL"/>
              </w:rPr>
              <w:tab/>
            </w:r>
            <w:r w:rsidR="00F63FBD" w:rsidRPr="007B160C">
              <w:rPr>
                <w:rStyle w:val="Hyperlink"/>
                <w:noProof/>
              </w:rPr>
              <w:t>Is er een patiëntenvereniging voor mensen met vruchtbaarheidsproblemen?</w:t>
            </w:r>
            <w:r w:rsidR="00F63FBD">
              <w:rPr>
                <w:noProof/>
                <w:webHidden/>
              </w:rPr>
              <w:tab/>
            </w:r>
            <w:r w:rsidR="00F63FBD">
              <w:rPr>
                <w:noProof/>
                <w:webHidden/>
              </w:rPr>
              <w:fldChar w:fldCharType="begin"/>
            </w:r>
            <w:r w:rsidR="00F63FBD">
              <w:rPr>
                <w:noProof/>
                <w:webHidden/>
              </w:rPr>
              <w:instrText xml:space="preserve"> PAGEREF _Toc163128241 \h </w:instrText>
            </w:r>
            <w:r w:rsidR="00F63FBD">
              <w:rPr>
                <w:noProof/>
                <w:webHidden/>
              </w:rPr>
            </w:r>
            <w:r w:rsidR="00F63FBD">
              <w:rPr>
                <w:noProof/>
                <w:webHidden/>
              </w:rPr>
              <w:fldChar w:fldCharType="separate"/>
            </w:r>
            <w:r w:rsidR="00F63FBD">
              <w:rPr>
                <w:noProof/>
                <w:webHidden/>
              </w:rPr>
              <w:t>11</w:t>
            </w:r>
            <w:r w:rsidR="00F63FBD">
              <w:rPr>
                <w:noProof/>
                <w:webHidden/>
              </w:rPr>
              <w:fldChar w:fldCharType="end"/>
            </w:r>
          </w:hyperlink>
        </w:p>
        <w:p w14:paraId="2AC67448" w14:textId="3F78616E" w:rsidR="00F63FBD" w:rsidRDefault="0070287C">
          <w:pPr>
            <w:pStyle w:val="Inhopg3"/>
            <w:tabs>
              <w:tab w:val="left" w:pos="1100"/>
              <w:tab w:val="right" w:leader="dot" w:pos="9062"/>
            </w:tabs>
            <w:rPr>
              <w:rFonts w:eastAsiaTheme="minorEastAsia"/>
              <w:noProof/>
              <w:lang w:eastAsia="nl-NL"/>
            </w:rPr>
          </w:pPr>
          <w:hyperlink w:anchor="_Toc163128242" w:history="1">
            <w:r w:rsidR="00F63FBD" w:rsidRPr="007B160C">
              <w:rPr>
                <w:rStyle w:val="Hyperlink"/>
                <w:noProof/>
              </w:rPr>
              <w:t>50.</w:t>
            </w:r>
            <w:r w:rsidR="00F63FBD">
              <w:rPr>
                <w:rFonts w:eastAsiaTheme="minorEastAsia"/>
                <w:noProof/>
                <w:lang w:eastAsia="nl-NL"/>
              </w:rPr>
              <w:tab/>
            </w:r>
            <w:r w:rsidR="00F63FBD" w:rsidRPr="007B160C">
              <w:rPr>
                <w:rStyle w:val="Hyperlink"/>
                <w:noProof/>
              </w:rPr>
              <w:t>Ik wil een kopie/ informatie van mijn dossier. Hoe kan ik dit opvragen?</w:t>
            </w:r>
            <w:r w:rsidR="00F63FBD">
              <w:rPr>
                <w:noProof/>
                <w:webHidden/>
              </w:rPr>
              <w:tab/>
            </w:r>
            <w:r w:rsidR="00F63FBD">
              <w:rPr>
                <w:noProof/>
                <w:webHidden/>
              </w:rPr>
              <w:fldChar w:fldCharType="begin"/>
            </w:r>
            <w:r w:rsidR="00F63FBD">
              <w:rPr>
                <w:noProof/>
                <w:webHidden/>
              </w:rPr>
              <w:instrText xml:space="preserve"> PAGEREF _Toc163128242 \h </w:instrText>
            </w:r>
            <w:r w:rsidR="00F63FBD">
              <w:rPr>
                <w:noProof/>
                <w:webHidden/>
              </w:rPr>
            </w:r>
            <w:r w:rsidR="00F63FBD">
              <w:rPr>
                <w:noProof/>
                <w:webHidden/>
              </w:rPr>
              <w:fldChar w:fldCharType="separate"/>
            </w:r>
            <w:r w:rsidR="00F63FBD">
              <w:rPr>
                <w:noProof/>
                <w:webHidden/>
              </w:rPr>
              <w:t>12</w:t>
            </w:r>
            <w:r w:rsidR="00F63FBD">
              <w:rPr>
                <w:noProof/>
                <w:webHidden/>
              </w:rPr>
              <w:fldChar w:fldCharType="end"/>
            </w:r>
          </w:hyperlink>
        </w:p>
        <w:p w14:paraId="1A67C3F4" w14:textId="1B1E008A" w:rsidR="00F63FBD" w:rsidRDefault="0070287C">
          <w:pPr>
            <w:pStyle w:val="Inhopg3"/>
            <w:tabs>
              <w:tab w:val="left" w:pos="1100"/>
              <w:tab w:val="right" w:leader="dot" w:pos="9062"/>
            </w:tabs>
            <w:rPr>
              <w:rFonts w:eastAsiaTheme="minorEastAsia"/>
              <w:noProof/>
              <w:lang w:eastAsia="nl-NL"/>
            </w:rPr>
          </w:pPr>
          <w:hyperlink w:anchor="_Toc163128243" w:history="1">
            <w:r w:rsidR="00F63FBD" w:rsidRPr="007B160C">
              <w:rPr>
                <w:rStyle w:val="Hyperlink"/>
                <w:noProof/>
              </w:rPr>
              <w:t>51.</w:t>
            </w:r>
            <w:r w:rsidR="00F63FBD">
              <w:rPr>
                <w:rFonts w:eastAsiaTheme="minorEastAsia"/>
                <w:noProof/>
                <w:lang w:eastAsia="nl-NL"/>
              </w:rPr>
              <w:tab/>
            </w:r>
            <w:r w:rsidR="00F63FBD" w:rsidRPr="007B160C">
              <w:rPr>
                <w:rStyle w:val="Hyperlink"/>
                <w:noProof/>
              </w:rPr>
              <w:t>Waarom is het zo belangrijk om Mijn Dossier te activeren?</w:t>
            </w:r>
            <w:r w:rsidR="00F63FBD">
              <w:rPr>
                <w:noProof/>
                <w:webHidden/>
              </w:rPr>
              <w:tab/>
            </w:r>
            <w:r w:rsidR="00F63FBD">
              <w:rPr>
                <w:noProof/>
                <w:webHidden/>
              </w:rPr>
              <w:fldChar w:fldCharType="begin"/>
            </w:r>
            <w:r w:rsidR="00F63FBD">
              <w:rPr>
                <w:noProof/>
                <w:webHidden/>
              </w:rPr>
              <w:instrText xml:space="preserve"> PAGEREF _Toc163128243 \h </w:instrText>
            </w:r>
            <w:r w:rsidR="00F63FBD">
              <w:rPr>
                <w:noProof/>
                <w:webHidden/>
              </w:rPr>
            </w:r>
            <w:r w:rsidR="00F63FBD">
              <w:rPr>
                <w:noProof/>
                <w:webHidden/>
              </w:rPr>
              <w:fldChar w:fldCharType="separate"/>
            </w:r>
            <w:r w:rsidR="00F63FBD">
              <w:rPr>
                <w:noProof/>
                <w:webHidden/>
              </w:rPr>
              <w:t>12</w:t>
            </w:r>
            <w:r w:rsidR="00F63FBD">
              <w:rPr>
                <w:noProof/>
                <w:webHidden/>
              </w:rPr>
              <w:fldChar w:fldCharType="end"/>
            </w:r>
          </w:hyperlink>
        </w:p>
        <w:p w14:paraId="0CB9994C" w14:textId="15AB8F6F" w:rsidR="004B1319" w:rsidRDefault="004B1319">
          <w:r>
            <w:rPr>
              <w:b/>
              <w:bCs/>
            </w:rPr>
            <w:fldChar w:fldCharType="end"/>
          </w:r>
        </w:p>
      </w:sdtContent>
    </w:sdt>
    <w:p w14:paraId="23D518FC" w14:textId="77777777" w:rsidR="004B1319" w:rsidRPr="004B1319" w:rsidRDefault="004B1319" w:rsidP="004B1319"/>
    <w:p w14:paraId="7616D257" w14:textId="3729E508" w:rsidR="007B152D" w:rsidRDefault="007B152D" w:rsidP="007B152D"/>
    <w:p w14:paraId="5D4439FF" w14:textId="46B11CA6" w:rsidR="007135F2" w:rsidRDefault="007135F2" w:rsidP="007B152D"/>
    <w:p w14:paraId="13A4F7FB" w14:textId="79143C6D" w:rsidR="007135F2" w:rsidRDefault="007135F2" w:rsidP="007B152D"/>
    <w:p w14:paraId="185F1E6E" w14:textId="753B00CB" w:rsidR="007135F2" w:rsidRDefault="007135F2" w:rsidP="007B152D"/>
    <w:p w14:paraId="739A7310" w14:textId="646C2757" w:rsidR="007135F2" w:rsidRDefault="007135F2" w:rsidP="007B152D"/>
    <w:p w14:paraId="242E22FA" w14:textId="4E60C6B4" w:rsidR="007135F2" w:rsidRDefault="007135F2" w:rsidP="007B152D"/>
    <w:p w14:paraId="71B3D3A9" w14:textId="4CBDC35D" w:rsidR="007135F2" w:rsidRDefault="007135F2" w:rsidP="007B152D"/>
    <w:p w14:paraId="26FCAEDD" w14:textId="37663110" w:rsidR="007135F2" w:rsidRDefault="007135F2" w:rsidP="007B152D"/>
    <w:p w14:paraId="6675157E" w14:textId="650B579D" w:rsidR="007135F2" w:rsidRDefault="007135F2" w:rsidP="007B152D"/>
    <w:p w14:paraId="7F2CFC52" w14:textId="0F3D286E" w:rsidR="007135F2" w:rsidRDefault="007135F2" w:rsidP="007B152D"/>
    <w:p w14:paraId="3844C48D" w14:textId="74970068" w:rsidR="007135F2" w:rsidRDefault="007135F2" w:rsidP="007B152D"/>
    <w:p w14:paraId="5FF79263" w14:textId="37FD3729" w:rsidR="007135F2" w:rsidRDefault="007135F2" w:rsidP="007B152D"/>
    <w:p w14:paraId="0839FB89" w14:textId="1E59AED8" w:rsidR="007135F2" w:rsidRDefault="007135F2" w:rsidP="007B152D"/>
    <w:p w14:paraId="71954EC3" w14:textId="3835F321" w:rsidR="007135F2" w:rsidRDefault="007135F2" w:rsidP="007B152D"/>
    <w:p w14:paraId="08BD0678" w14:textId="2EA33E84" w:rsidR="007135F2" w:rsidRDefault="007135F2" w:rsidP="007B152D"/>
    <w:p w14:paraId="47A20B05" w14:textId="2CA2BFF6" w:rsidR="007135F2" w:rsidRDefault="007135F2" w:rsidP="007B152D"/>
    <w:p w14:paraId="7AAB1A21" w14:textId="53105075" w:rsidR="007135F2" w:rsidRDefault="007135F2" w:rsidP="007B152D"/>
    <w:p w14:paraId="33EB7DBC" w14:textId="10C54379" w:rsidR="007135F2" w:rsidRDefault="007135F2" w:rsidP="007B152D"/>
    <w:p w14:paraId="7ABA42E8" w14:textId="50AAD7A0" w:rsidR="007135F2" w:rsidRDefault="007135F2" w:rsidP="007B152D"/>
    <w:p w14:paraId="451F0152" w14:textId="3BA7F1E3" w:rsidR="007135F2" w:rsidRDefault="007135F2" w:rsidP="007B152D"/>
    <w:p w14:paraId="34F770B3" w14:textId="07801AA8" w:rsidR="007135F2" w:rsidRDefault="007135F2" w:rsidP="007B152D"/>
    <w:p w14:paraId="588B5FFE" w14:textId="72FEE849" w:rsidR="007135F2" w:rsidRDefault="007135F2" w:rsidP="007B152D"/>
    <w:p w14:paraId="38222D42" w14:textId="70846279" w:rsidR="007135F2" w:rsidRDefault="007135F2" w:rsidP="007B152D"/>
    <w:p w14:paraId="21C2A5E8" w14:textId="77777777" w:rsidR="007135F2" w:rsidRPr="007B152D" w:rsidRDefault="007135F2" w:rsidP="007B152D"/>
    <w:p w14:paraId="2262C7D5" w14:textId="2732B5D4" w:rsidR="00C90BA2" w:rsidRDefault="00C90BA2" w:rsidP="00C90BA2">
      <w:pPr>
        <w:pStyle w:val="Kop2"/>
      </w:pPr>
      <w:bookmarkStart w:id="4" w:name="_Toc163128185"/>
      <w:r>
        <w:lastRenderedPageBreak/>
        <w:t>Vooronderzoek</w:t>
      </w:r>
      <w:bookmarkEnd w:id="4"/>
    </w:p>
    <w:p w14:paraId="39B46ECD" w14:textId="77777777" w:rsidR="00C90BA2" w:rsidRPr="00C90BA2" w:rsidRDefault="00C90BA2" w:rsidP="00C90BA2">
      <w:pPr>
        <w:pStyle w:val="Kop2"/>
      </w:pPr>
    </w:p>
    <w:p w14:paraId="6F9044E5" w14:textId="75B9BCCC" w:rsidR="00BC5A0D" w:rsidRDefault="00C90BA2" w:rsidP="004B1319">
      <w:pPr>
        <w:pStyle w:val="Kop3"/>
        <w:numPr>
          <w:ilvl w:val="0"/>
          <w:numId w:val="6"/>
        </w:numPr>
      </w:pPr>
      <w:bookmarkStart w:id="5" w:name="_Toc163128186"/>
      <w:r>
        <w:t>Vraag: W</w:t>
      </w:r>
      <w:r w:rsidR="000C0BE9">
        <w:t>at is een basaal temperatuur curve?</w:t>
      </w:r>
      <w:bookmarkEnd w:id="3"/>
      <w:bookmarkEnd w:id="5"/>
    </w:p>
    <w:p w14:paraId="60BCFF86" w14:textId="37F73254" w:rsidR="00C90BA2" w:rsidRDefault="00003D25" w:rsidP="00C90BA2">
      <w:r w:rsidRPr="00003D25">
        <w:t>Dit is een grafiek van de ochtend temperatuur die een menstruatie cyclus is bij gehouden. Achteraf is op de basaal temperatuur curve vast te stellen of er een eisprong heeft plaatsgevonden en hoe lang de tweede helft is. Dit kan soms helpen bij het timen van vrijen om zwanger te worden</w:t>
      </w:r>
      <w:r>
        <w:t xml:space="preserve">. </w:t>
      </w:r>
      <w:r w:rsidR="00C90BA2">
        <w:t>Download de BTC hier:</w:t>
      </w:r>
      <w:r w:rsidR="00C90BA2" w:rsidRPr="0061248F">
        <w:t xml:space="preserve"> </w:t>
      </w:r>
      <w:hyperlink r:id="rId8" w:history="1">
        <w:r w:rsidR="00C90BA2">
          <w:rPr>
            <w:rStyle w:val="Hyperlink"/>
          </w:rPr>
          <w:t>Zenya WebShare - Amsterdam UMC - Basale temperatuurcurve (BTC) - patiëntinformatie</w:t>
        </w:r>
      </w:hyperlink>
      <w:r w:rsidR="00C90BA2">
        <w:t xml:space="preserve"> </w:t>
      </w:r>
    </w:p>
    <w:p w14:paraId="50B13DF0" w14:textId="51BB6607" w:rsidR="00C90BA2" w:rsidRDefault="00C90BA2" w:rsidP="004B1319">
      <w:pPr>
        <w:pStyle w:val="Kop3"/>
        <w:numPr>
          <w:ilvl w:val="0"/>
          <w:numId w:val="6"/>
        </w:numPr>
      </w:pPr>
      <w:bookmarkStart w:id="6" w:name="_Toc163128187"/>
      <w:r>
        <w:t>Vraag:</w:t>
      </w:r>
      <w:r w:rsidRPr="00C90BA2">
        <w:t xml:space="preserve"> </w:t>
      </w:r>
      <w:r w:rsidR="00746159" w:rsidRPr="00C90BA2">
        <w:t>Wat is een h</w:t>
      </w:r>
      <w:r w:rsidR="00BC5A0D" w:rsidRPr="00C90BA2">
        <w:t>ysterosalpingografie (HSG)?</w:t>
      </w:r>
      <w:bookmarkEnd w:id="6"/>
    </w:p>
    <w:p w14:paraId="06258629" w14:textId="2B243829" w:rsidR="00C90BA2" w:rsidRPr="00C90BA2" w:rsidRDefault="00C90BA2" w:rsidP="00C90BA2">
      <w:r w:rsidRPr="00C90BA2">
        <w:t>Dit is een röntgenfoto van de baarmoeder en eileiders. Op deze foto wordt onder andere gekeken of de eileiders toe- en doorgankelijk zijn en de baarmoeder een normale vorm heeft.</w:t>
      </w:r>
    </w:p>
    <w:p w14:paraId="68989727" w14:textId="75B02692" w:rsidR="00C90BA2" w:rsidRDefault="00C90BA2" w:rsidP="00C90BA2"/>
    <w:p w14:paraId="01C4935F" w14:textId="7512F21B" w:rsidR="00C90BA2" w:rsidRDefault="00C90BA2" w:rsidP="00C90BA2">
      <w:pPr>
        <w:pStyle w:val="Kop2"/>
      </w:pPr>
      <w:bookmarkStart w:id="7" w:name="_Toc163128188"/>
      <w:r>
        <w:t>Leefstijl</w:t>
      </w:r>
      <w:bookmarkEnd w:id="7"/>
    </w:p>
    <w:p w14:paraId="72DEE8E5" w14:textId="20ED14D7" w:rsidR="00C90BA2" w:rsidRDefault="00C90BA2" w:rsidP="00C90BA2"/>
    <w:p w14:paraId="4E81A2D3" w14:textId="77777777" w:rsidR="00C90BA2" w:rsidRPr="00C90BA2" w:rsidRDefault="00C90BA2" w:rsidP="004B1319">
      <w:pPr>
        <w:pStyle w:val="Kop3"/>
        <w:numPr>
          <w:ilvl w:val="0"/>
          <w:numId w:val="6"/>
        </w:numPr>
      </w:pPr>
      <w:bookmarkStart w:id="8" w:name="_Toc163128189"/>
      <w:r>
        <w:t xml:space="preserve">Vraag: </w:t>
      </w:r>
      <w:r w:rsidRPr="00C90BA2">
        <w:t>Welke leefregels zijn voor de eicellen en zaadcellen van belang?</w:t>
      </w:r>
      <w:bookmarkEnd w:id="8"/>
    </w:p>
    <w:p w14:paraId="6D5DF06E" w14:textId="01A9CDCD" w:rsidR="00C90BA2" w:rsidRDefault="00C90BA2" w:rsidP="00C90BA2">
      <w:r w:rsidRPr="00C90BA2">
        <w:t>Wetenschappelijk is nog niet goed aangetoond welke effecten leefregels hebben op eicellen en zaadcellen. We weten dat een ongezonde levensstijl minder kans geeft op zwangerschap. Ook de risico’s in de zwangerschap worden negatief beïnvloed door een ongezonde levensstijl. Het is belangrijk om in de periode van zwanger worden dus ook tijdens behandeling een zo gezond mogelijke levensstijl na te streven.</w:t>
      </w:r>
      <w:r>
        <w:t xml:space="preserve"> </w:t>
      </w:r>
    </w:p>
    <w:p w14:paraId="040661C5" w14:textId="4B03A377" w:rsidR="00003D25" w:rsidRPr="00003D25" w:rsidRDefault="00C90BA2" w:rsidP="00003D25">
      <w:r>
        <w:t>Dit houdt in:</w:t>
      </w:r>
      <w:r w:rsidRPr="00C90BA2">
        <w:t xml:space="preserve"> </w:t>
      </w:r>
      <w:r>
        <w:t>L</w:t>
      </w:r>
      <w:r w:rsidRPr="00C90BA2">
        <w:t>eef zo gezond mogelijk</w:t>
      </w:r>
      <w:r>
        <w:t>. N</w:t>
      </w:r>
      <w:r w:rsidRPr="00C90BA2">
        <w:t>iet roken, geen drugs, geen alcohol, gezond gevarieerd voedingspatroon en gebruik van foliumzuur en vit D</w:t>
      </w:r>
      <w:r>
        <w:t>. Het</w:t>
      </w:r>
      <w:r w:rsidRPr="00C90BA2">
        <w:t xml:space="preserve"> hebben van een gezond lichaamsgewicht BMI tussen de 19-25 ( lengte x lengte gedeeld door gewicht) </w:t>
      </w:r>
      <w:r w:rsidR="00003D25" w:rsidRPr="00003D25">
        <w:t>) verminderd ook de risico’s tijdens een zwangerschap.</w:t>
      </w:r>
    </w:p>
    <w:p w14:paraId="5A59960A" w14:textId="24316F41" w:rsidR="00C90BA2" w:rsidRPr="00C90BA2" w:rsidRDefault="00C90BA2" w:rsidP="00C90BA2"/>
    <w:p w14:paraId="42453FD8" w14:textId="3CA3831F" w:rsidR="00C90BA2" w:rsidRDefault="004B1319" w:rsidP="004B1319">
      <w:pPr>
        <w:pStyle w:val="Kop3"/>
        <w:numPr>
          <w:ilvl w:val="0"/>
          <w:numId w:val="6"/>
        </w:numPr>
      </w:pPr>
      <w:bookmarkStart w:id="9" w:name="_Toc163128190"/>
      <w:r>
        <w:t>Roken, alcohol en drugs?</w:t>
      </w:r>
      <w:bookmarkEnd w:id="9"/>
    </w:p>
    <w:p w14:paraId="2D365918" w14:textId="68DDCC9C" w:rsidR="00003D25" w:rsidRDefault="00003D25" w:rsidP="00003D25">
      <w:r w:rsidRPr="004B1319">
        <w:t>Roken, drugs en alcohol drinken kunnen een nadelig effect hebben op de eicellen en zaadcellen. Dit kan resulteren in verlaagde zwangerschapskansen.</w:t>
      </w:r>
      <w:r>
        <w:t xml:space="preserve"> </w:t>
      </w:r>
      <w:r w:rsidRPr="004B1319">
        <w:t>Daarnaast zijn ook negatieve effecten op de zwangerschap en het kindje beschreven.</w:t>
      </w:r>
      <w:r>
        <w:t xml:space="preserve"> Wanneer u bijvoorbeeld regelmatig alcohol drinkt tijdens de zwangerschap kan uw kindje het foetaal-alcoholsyndroom ontwikkelen. Dit is een ernstige hersen aandoening. </w:t>
      </w:r>
      <w:r w:rsidRPr="004B1319">
        <w:t>Bij drugs</w:t>
      </w:r>
      <w:r>
        <w:t xml:space="preserve"> en alcoholmisbruik</w:t>
      </w:r>
      <w:r w:rsidRPr="004B1319">
        <w:t xml:space="preserve"> gebruik zullen we geen be</w:t>
      </w:r>
      <w:r>
        <w:t xml:space="preserve">handeling starten en een lopende </w:t>
      </w:r>
      <w:r w:rsidRPr="004B1319">
        <w:t>behandeling mogelijk vroegtijdig stoppen.</w:t>
      </w:r>
      <w:r>
        <w:t xml:space="preserve"> </w:t>
      </w:r>
    </w:p>
    <w:p w14:paraId="05214AE9" w14:textId="631A3B24" w:rsidR="004B1319" w:rsidRDefault="004B1319" w:rsidP="00C90BA2"/>
    <w:p w14:paraId="005BB424" w14:textId="657EC62B" w:rsidR="004B1319" w:rsidRDefault="004B1319" w:rsidP="004B1319">
      <w:pPr>
        <w:pStyle w:val="Kop2"/>
      </w:pPr>
      <w:bookmarkStart w:id="10" w:name="_Toc163128191"/>
      <w:r>
        <w:t>IUI behandeling</w:t>
      </w:r>
      <w:bookmarkEnd w:id="10"/>
    </w:p>
    <w:p w14:paraId="4B855449" w14:textId="77777777" w:rsidR="004B1319" w:rsidRDefault="004B1319" w:rsidP="004B1319">
      <w:pPr>
        <w:pStyle w:val="Kop2"/>
      </w:pPr>
    </w:p>
    <w:p w14:paraId="677E74CF" w14:textId="77777777" w:rsidR="004B1319" w:rsidRDefault="004B1319" w:rsidP="004B1319">
      <w:pPr>
        <w:pStyle w:val="Kop3"/>
        <w:numPr>
          <w:ilvl w:val="0"/>
          <w:numId w:val="6"/>
        </w:numPr>
        <w:rPr>
          <w:bCs/>
        </w:rPr>
      </w:pPr>
      <w:bookmarkStart w:id="11" w:name="_Toc163128192"/>
      <w:r w:rsidRPr="000C0BE9">
        <w:rPr>
          <w:bCs/>
        </w:rPr>
        <w:t>Wat is de kans op zwangerschap na IUI-behandeling?</w:t>
      </w:r>
      <w:bookmarkEnd w:id="11"/>
    </w:p>
    <w:p w14:paraId="46857475" w14:textId="590AE8C6" w:rsidR="004B1319" w:rsidRDefault="004B1319" w:rsidP="004B1319">
      <w:r w:rsidRPr="004B1319">
        <w:t>Bij IUI-behandeling is de kans op zwangerschap 8-10% per cyclus. In totaal wordt gemiddeld 35-40% van de vrouwen die IUI-behandelingen ondergaan zwanger binnen 6 behandelingen.</w:t>
      </w:r>
    </w:p>
    <w:p w14:paraId="2375A96C" w14:textId="5D199A79" w:rsidR="004B1319" w:rsidRDefault="004B1319" w:rsidP="004B1319">
      <w:pPr>
        <w:pStyle w:val="Kop3"/>
        <w:numPr>
          <w:ilvl w:val="0"/>
          <w:numId w:val="6"/>
        </w:numPr>
      </w:pPr>
      <w:bookmarkStart w:id="12" w:name="_Toc163128193"/>
      <w:r w:rsidRPr="004B1319">
        <w:lastRenderedPageBreak/>
        <w:t>Waarom moet ik medicatie gebruiken tijdens mijn IUI behandeling?</w:t>
      </w:r>
      <w:bookmarkEnd w:id="12"/>
    </w:p>
    <w:p w14:paraId="4AFA094C" w14:textId="19DFD61C" w:rsidR="00A851BC" w:rsidRPr="00A851BC" w:rsidRDefault="004B1319" w:rsidP="00A851BC">
      <w:r w:rsidRPr="004B1319">
        <w:t>Tijdens de behandeling gaat u FSH (follikel stimulerend hormoon) injecteren. U dient deze injecties zelf toe. Hiermee worden de follikels gestimuleerd. We streven naar meerdere follikels. Niet iedereen reageert hetzelfde op dezelfde dosis. Het kan even zoeken zijn naar de juiste dosis voor u.</w:t>
      </w:r>
    </w:p>
    <w:p w14:paraId="63F7C98E" w14:textId="4133EBCB" w:rsidR="00945D12" w:rsidRDefault="00945D12" w:rsidP="00945D12">
      <w:pPr>
        <w:pStyle w:val="Kop3"/>
        <w:numPr>
          <w:ilvl w:val="0"/>
          <w:numId w:val="6"/>
        </w:numPr>
      </w:pPr>
      <w:bookmarkStart w:id="13" w:name="_Toc163128194"/>
      <w:r>
        <w:t>Wanneer wordt de IUI-behandeling gepland?</w:t>
      </w:r>
      <w:bookmarkEnd w:id="13"/>
    </w:p>
    <w:p w14:paraId="7FE99752" w14:textId="4CF788E9" w:rsidR="00945D12" w:rsidRDefault="00945D12" w:rsidP="00945D12">
      <w:r w:rsidRPr="00945D12">
        <w:t xml:space="preserve">Als op de echo de follikel (s)  mooi groot is/zijn zal een HCG injectie afgesproken worden waarmee de eisprong in gang gezet wordt. Deze zet u meestal thuis zelf op </w:t>
      </w:r>
      <w:r w:rsidR="001848DE">
        <w:t>een tijdstip dat</w:t>
      </w:r>
      <w:r w:rsidR="000D28DF">
        <w:t xml:space="preserve"> via Mijn Dossier </w:t>
      </w:r>
      <w:r w:rsidRPr="00945D12">
        <w:t>doorgegeven is. Uit onderzoek blijkt dat de eisprong 36-42 uur na de injectie van HCG-injectie plaatsvindt.</w:t>
      </w:r>
      <w:r w:rsidR="00D05A2B">
        <w:t xml:space="preserve"> De inseminatie wordt dan 36 </w:t>
      </w:r>
      <w:r w:rsidRPr="00945D12">
        <w:t>uur nadat u de HCG injectie heeft gezet gepland.</w:t>
      </w:r>
    </w:p>
    <w:p w14:paraId="3525E29B" w14:textId="10B00317" w:rsidR="00945D12" w:rsidRDefault="00945D12" w:rsidP="00945D12">
      <w:pPr>
        <w:pStyle w:val="Kop3"/>
        <w:numPr>
          <w:ilvl w:val="0"/>
          <w:numId w:val="6"/>
        </w:numPr>
      </w:pPr>
      <w:bookmarkStart w:id="14" w:name="_Toc163128195"/>
      <w:r>
        <w:t>Mag ik vrijen tijdens een IUI-behandeling?</w:t>
      </w:r>
      <w:bookmarkEnd w:id="14"/>
    </w:p>
    <w:p w14:paraId="4B73411A" w14:textId="34B55167" w:rsidR="00945D12" w:rsidRDefault="00945D12" w:rsidP="00945D12">
      <w:r w:rsidRPr="00945D12">
        <w:t>Ja, u mag tijdens de behandelingen vrijen. Houd er wel rekening mee dat op de dag van de inseminatie zaad ingeleverd moet worden, waarbij een onthouding van 2 tot 3 dagen wordt geadviseerd voor een goede opbrengst op de dag van de behandeling. Dit betekent dat u</w:t>
      </w:r>
      <w:r w:rsidR="001848DE">
        <w:t>w</w:t>
      </w:r>
      <w:r w:rsidRPr="00945D12">
        <w:t xml:space="preserve"> partner/ donor 2 tot 3 dagen voor het opwekken van het zaad voor de behandeling voor het laatst een zaadlozing heeft gehad. Een te korte onthoudingsduur komt de kwaliteit van het zaad niet ten goede, maar ook een te lange onthoudingsduur is niet goed voor de kwaliteit van de zaadcellen.</w:t>
      </w:r>
    </w:p>
    <w:p w14:paraId="431284CE" w14:textId="11B61978" w:rsidR="00945D12" w:rsidRDefault="00945D12" w:rsidP="00945D12">
      <w:pPr>
        <w:pStyle w:val="Kop3"/>
        <w:numPr>
          <w:ilvl w:val="0"/>
          <w:numId w:val="6"/>
        </w:numPr>
      </w:pPr>
      <w:bookmarkStart w:id="15" w:name="_Toc163128196"/>
      <w:r>
        <w:t>Wat kan mijn partner/donor doen om de kwaliteit van het zaad te verhogen?</w:t>
      </w:r>
      <w:bookmarkEnd w:id="15"/>
    </w:p>
    <w:p w14:paraId="11FBC0B3" w14:textId="49C74C68" w:rsidR="00945D12" w:rsidRDefault="00945D12" w:rsidP="00945D12">
      <w:r w:rsidRPr="00945D12">
        <w:t>Gezond leven, dus niet roken en geen alcohol of drugs gebruiken. Geen anabole steroïden of proteïne shakes gebruiken. Zorg dat de balzak niet te warm wordt (dus niet met laptop op schoot, niet veel in bad of sauna etc</w:t>
      </w:r>
      <w:r>
        <w:t>.</w:t>
      </w:r>
    </w:p>
    <w:p w14:paraId="7DCB15E2" w14:textId="24345BA8" w:rsidR="00945D12" w:rsidRDefault="00945D12" w:rsidP="00945D12">
      <w:pPr>
        <w:pStyle w:val="Kop3"/>
        <w:numPr>
          <w:ilvl w:val="0"/>
          <w:numId w:val="6"/>
        </w:numPr>
      </w:pPr>
      <w:bookmarkStart w:id="16" w:name="_Toc163128197"/>
      <w:r>
        <w:t>Waarom moet ik voor echo komen als ik nog menstrueer?</w:t>
      </w:r>
      <w:bookmarkEnd w:id="16"/>
    </w:p>
    <w:p w14:paraId="07AD0085" w14:textId="7E3DC81D" w:rsidR="00945D12" w:rsidRDefault="00945D12" w:rsidP="00945D12">
      <w:r w:rsidRPr="00945D12">
        <w:t>Een echo op de tweede of derde cyclusdag, als er nog geen follikelgro</w:t>
      </w:r>
      <w:r w:rsidR="00003D25">
        <w:t>ei is, is de meest betrouwbare uitgangspositie zodat de groei van follikels daarna goed gevolgd kan gaan worden.</w:t>
      </w:r>
    </w:p>
    <w:p w14:paraId="097C2119" w14:textId="07D50381" w:rsidR="00A851BC" w:rsidRDefault="00A851BC" w:rsidP="00A851BC">
      <w:pPr>
        <w:pStyle w:val="Kop3"/>
        <w:numPr>
          <w:ilvl w:val="0"/>
          <w:numId w:val="6"/>
        </w:numPr>
      </w:pPr>
      <w:bookmarkStart w:id="17" w:name="_Toc163128198"/>
      <w:r>
        <w:t>Wat is het nut van een volle blaas tijdens de inseminatie/ terugplaatsing van een embryo?</w:t>
      </w:r>
      <w:bookmarkEnd w:id="17"/>
    </w:p>
    <w:p w14:paraId="11F42BDB" w14:textId="5FCF6003" w:rsidR="00A851BC" w:rsidRDefault="00F37222" w:rsidP="00A851BC">
      <w:r>
        <w:t>De baarmoeder maakt bij de meeste vrouwen een hoek</w:t>
      </w:r>
      <w:r w:rsidR="00A851BC" w:rsidRPr="00A851BC">
        <w:t>. Bij de inseminatie of bij de embryotransfer kan het soms lastig zijn om de katheter door deze hoek op te voeren. De blaas ligt bovenop de baarmoeder. De volle blaas kan de baarmoeder wat naar beneden drukken, waardoor de kromming/hoek van de baarmoeder weer recht wordt. Zo kan de katheter vaak makkelijker naar binnen worden geschoven. Tevens kan de baarmoeder beter in beeld gebracht worden tijdens de echo tijdens de embryotransfer.</w:t>
      </w:r>
    </w:p>
    <w:p w14:paraId="4F141D93" w14:textId="4F5E5968" w:rsidR="00A851BC" w:rsidRDefault="00A851BC" w:rsidP="00A851BC">
      <w:pPr>
        <w:pStyle w:val="Kop3"/>
        <w:numPr>
          <w:ilvl w:val="0"/>
          <w:numId w:val="6"/>
        </w:numPr>
      </w:pPr>
      <w:bookmarkStart w:id="18" w:name="_Toc163128199"/>
      <w:r>
        <w:t>Waarom is het tijdstip van het prikken van de ovitrelle zo belangrijk?</w:t>
      </w:r>
      <w:bookmarkEnd w:id="18"/>
    </w:p>
    <w:p w14:paraId="7198CAE9" w14:textId="6DEA56DF" w:rsidR="00A851BC" w:rsidRDefault="00A851BC" w:rsidP="00A851BC">
      <w:r w:rsidRPr="00A851BC">
        <w:t xml:space="preserve">De eisprong vindt </w:t>
      </w:r>
      <w:r w:rsidR="001848DE">
        <w:t>36-42 uur na de injectie met dit</w:t>
      </w:r>
      <w:r w:rsidRPr="00A851BC">
        <w:t xml:space="preserve"> medicijn plaats. Het exacte tijdstip van ovitrelle bij een IUI behandeling is van belang omdat we de inseminatie rond het moment van de eisprong willen plannen. Het tijdstip van ovitrelle bij een IVF-/ICSI-punctie is van strikt belang omdat de punctie voor de eisprong moet plaatsvinden.</w:t>
      </w:r>
    </w:p>
    <w:p w14:paraId="5B27D19A" w14:textId="70AD8BBB" w:rsidR="00A851BC" w:rsidRDefault="00A851BC" w:rsidP="00A851BC">
      <w:pPr>
        <w:pStyle w:val="Kop3"/>
        <w:numPr>
          <w:ilvl w:val="0"/>
          <w:numId w:val="6"/>
        </w:numPr>
      </w:pPr>
      <w:bookmarkStart w:id="19" w:name="_Toc163128200"/>
      <w:r>
        <w:t>Wat moet ik doen als ik tijdens een IUI-behandeling vergeten ben ovitrelle te prikken?</w:t>
      </w:r>
      <w:bookmarkEnd w:id="19"/>
    </w:p>
    <w:p w14:paraId="32701606" w14:textId="3BF2B249" w:rsidR="00A851BC" w:rsidRDefault="00F37222" w:rsidP="001F1443">
      <w:r>
        <w:t xml:space="preserve">U kunt, als u er binnen een uur </w:t>
      </w:r>
      <w:r w:rsidR="008E6350">
        <w:t>achter komt</w:t>
      </w:r>
      <w:r>
        <w:t xml:space="preserve"> dat u vergeten bent de ovitrelle te prikken, alsnog prikken. Dit heeft geen effect op uw behandeling. Als u er binnen twee uur achter komt dat u vergeten bent de ovitrelle te prikken kunt u deze ook alsnog prikken. Neem dan wel de volgende ochtend om 08:00 meteen contact op met het behandelcentrum via het spoednummer. Komt u er na twee uur achter dat u verget</w:t>
      </w:r>
      <w:r w:rsidR="008E6350">
        <w:t xml:space="preserve">en bent de ovitrelle te prikken, dan neemt u de volgende dag om 08:00 contact op het met behandelcentrum via het spoednummer en prikt u de ovitrelle </w:t>
      </w:r>
      <w:r w:rsidR="008E6350" w:rsidRPr="00AD6BA8">
        <w:rPr>
          <w:b/>
          <w:u w:val="single"/>
        </w:rPr>
        <w:t>NIET</w:t>
      </w:r>
      <w:r w:rsidR="008E6350">
        <w:t xml:space="preserve">. </w:t>
      </w:r>
      <w:r w:rsidR="00D7610C" w:rsidRPr="00D7610C">
        <w:t>Als het</w:t>
      </w:r>
      <w:r w:rsidR="008E6350">
        <w:t xml:space="preserve"> eiblaasje groter is dan 19 mm </w:t>
      </w:r>
      <w:r w:rsidR="00D7610C" w:rsidRPr="00D7610C">
        <w:t>wordt er een ovulatietest uitgevoerd. Op b</w:t>
      </w:r>
      <w:r w:rsidR="00D7610C">
        <w:t xml:space="preserve">asis van de resultaten </w:t>
      </w:r>
      <w:r w:rsidR="00D7610C">
        <w:lastRenderedPageBreak/>
        <w:t>kunnen we</w:t>
      </w:r>
      <w:r w:rsidR="00D7610C" w:rsidRPr="00D7610C">
        <w:t xml:space="preserve"> beslissen om de</w:t>
      </w:r>
      <w:r w:rsidR="008E6350">
        <w:t xml:space="preserve"> IUI-behandeling</w:t>
      </w:r>
      <w:r w:rsidR="00D7610C" w:rsidRPr="00D7610C">
        <w:t xml:space="preserve"> alsnog in te plann</w:t>
      </w:r>
      <w:r w:rsidR="001848DE">
        <w:t>en, met of zonder ovitrelle. S</w:t>
      </w:r>
      <w:r w:rsidR="00D7610C" w:rsidRPr="00D7610C">
        <w:t xml:space="preserve">oms kan de datum </w:t>
      </w:r>
      <w:r w:rsidR="001848DE">
        <w:t xml:space="preserve">van de IUI-behandeling </w:t>
      </w:r>
      <w:r w:rsidR="00D7610C" w:rsidRPr="00D7610C">
        <w:t>worden aangepast.</w:t>
      </w:r>
    </w:p>
    <w:p w14:paraId="1609EEE1" w14:textId="77777777" w:rsidR="00D05A2B" w:rsidRPr="00D05A2B" w:rsidRDefault="00D05A2B" w:rsidP="001F1443"/>
    <w:p w14:paraId="733D75A1" w14:textId="77777777" w:rsidR="00D7610C" w:rsidRDefault="00A851BC" w:rsidP="00D7610C">
      <w:pPr>
        <w:rPr>
          <w:rStyle w:val="Hyperlink"/>
        </w:rPr>
      </w:pPr>
      <w:r>
        <w:t>Voor meer informatie over een IUI-behandeling kunt</w:t>
      </w:r>
      <w:bookmarkStart w:id="20" w:name="_Toc150415918"/>
      <w:bookmarkStart w:id="21" w:name="_Toc150415922"/>
      <w:bookmarkEnd w:id="20"/>
      <w:bookmarkEnd w:id="21"/>
      <w:r w:rsidR="00BD1D7E">
        <w:t xml:space="preserve"> u </w:t>
      </w:r>
      <w:r>
        <w:t>onze voorlichtingsfilm bekijken:</w:t>
      </w:r>
      <w:r w:rsidRPr="00A851BC">
        <w:t xml:space="preserve"> </w:t>
      </w:r>
      <w:hyperlink r:id="rId9" w:history="1">
        <w:r w:rsidR="00BD1D7E" w:rsidRPr="00BD1D7E">
          <w:rPr>
            <w:rStyle w:val="Hyperlink"/>
          </w:rPr>
          <w:t>Amsterdam UMC, Locatie VUmc - Online voorlichting IVF-centrum</w:t>
        </w:r>
      </w:hyperlink>
    </w:p>
    <w:p w14:paraId="3B26DC98" w14:textId="77777777" w:rsidR="00D7610C" w:rsidRDefault="00D7610C" w:rsidP="00D7610C">
      <w:pPr>
        <w:rPr>
          <w:rStyle w:val="Hyperlink"/>
        </w:rPr>
      </w:pPr>
    </w:p>
    <w:p w14:paraId="43D224BD" w14:textId="29AFF0D8" w:rsidR="00A851BC" w:rsidRDefault="00A851BC" w:rsidP="00D7610C">
      <w:pPr>
        <w:pStyle w:val="Kop2"/>
      </w:pPr>
      <w:bookmarkStart w:id="22" w:name="_Toc163128201"/>
      <w:r>
        <w:t>IVF/ICSI behandeling</w:t>
      </w:r>
      <w:bookmarkEnd w:id="22"/>
    </w:p>
    <w:p w14:paraId="1342604F" w14:textId="42F8AA28" w:rsidR="00A851BC" w:rsidRDefault="00A851BC" w:rsidP="00A851BC">
      <w:pPr>
        <w:pStyle w:val="Kop2"/>
      </w:pPr>
    </w:p>
    <w:p w14:paraId="58A497E5" w14:textId="3D1E8BF5" w:rsidR="00A851BC" w:rsidRDefault="00A851BC" w:rsidP="00A851BC">
      <w:pPr>
        <w:pStyle w:val="Kop3"/>
        <w:numPr>
          <w:ilvl w:val="0"/>
          <w:numId w:val="6"/>
        </w:numPr>
      </w:pPr>
      <w:bookmarkStart w:id="23" w:name="_Toc163128202"/>
      <w:r>
        <w:t>Wat is de kans op zwangerschap na een IVF- of ICSI behandeling?</w:t>
      </w:r>
      <w:bookmarkEnd w:id="23"/>
    </w:p>
    <w:p w14:paraId="57EC1337" w14:textId="004D4F7B" w:rsidR="00A851BC" w:rsidRDefault="00A851BC" w:rsidP="00A851BC">
      <w:r w:rsidRPr="00A851BC">
        <w:t>Bij een IVF/ICSI behandeling is de kans op zwangerschap bij een goed ontwikkeld embryo rond de 20-25%. In totaa</w:t>
      </w:r>
      <w:r w:rsidR="008E01C9">
        <w:t xml:space="preserve">l wordt 50% van de vrouwen die </w:t>
      </w:r>
      <w:r w:rsidR="001848DE" w:rsidRPr="008E01C9">
        <w:t>één</w:t>
      </w:r>
      <w:r w:rsidRPr="00A851BC">
        <w:t xml:space="preserve"> IVF- of ICSI-behandeling ondergaat zwanger </w:t>
      </w:r>
      <w:r w:rsidR="001848DE">
        <w:t xml:space="preserve">na de </w:t>
      </w:r>
      <w:r w:rsidRPr="00A851BC">
        <w:t>behandeling (terugplaatsing van een vers embryo + alle cryo embryo’s die ontstaan uit die behandeling). Dit zijn de huidige bekende cijfers. Deze kunnen veranderen in de toekomst.</w:t>
      </w:r>
    </w:p>
    <w:p w14:paraId="7FF98E0B" w14:textId="435825EB" w:rsidR="00A851BC" w:rsidRDefault="00A851BC" w:rsidP="00A851BC">
      <w:pPr>
        <w:pStyle w:val="Kop3"/>
        <w:numPr>
          <w:ilvl w:val="0"/>
          <w:numId w:val="6"/>
        </w:numPr>
      </w:pPr>
      <w:bookmarkStart w:id="24" w:name="_Toc163128203"/>
      <w:r>
        <w:t>Mag ik vrijen tijdens de IVF/ICSI behandeling?</w:t>
      </w:r>
      <w:bookmarkEnd w:id="24"/>
    </w:p>
    <w:p w14:paraId="27B3850F" w14:textId="5D7D1F1C" w:rsidR="00A851BC" w:rsidRDefault="00A851BC" w:rsidP="00A851BC">
      <w:r w:rsidRPr="00A851BC">
        <w:t xml:space="preserve">Ja, je mag tijdens </w:t>
      </w:r>
      <w:r w:rsidR="008E6350">
        <w:t xml:space="preserve">in principe tijdens </w:t>
      </w:r>
      <w:r w:rsidRPr="00A851BC">
        <w:t xml:space="preserve">de stimulatie/behandeling vrijen. </w:t>
      </w:r>
      <w:r w:rsidR="00601D04">
        <w:t xml:space="preserve">Na 10 dagen stimuleren met  Gonal F of Meriofert, </w:t>
      </w:r>
      <w:r w:rsidR="00FF43E0" w:rsidRPr="00FF43E0">
        <w:t>tot vijf dagen na de punctie wordt geadvise</w:t>
      </w:r>
      <w:r w:rsidR="00FF43E0">
        <w:t xml:space="preserve">erd om niet meer te vrijen. Dit wordt aanbevolen om een mogelijke infectie van de prikgaatjes te voorkomen en te zorgen voor een goede opbrengst van het zaad. </w:t>
      </w:r>
    </w:p>
    <w:p w14:paraId="557C867B" w14:textId="1060E252" w:rsidR="00A851BC" w:rsidRDefault="00A851BC" w:rsidP="00A851BC">
      <w:pPr>
        <w:pStyle w:val="Kop3"/>
        <w:numPr>
          <w:ilvl w:val="0"/>
          <w:numId w:val="6"/>
        </w:numPr>
      </w:pPr>
      <w:bookmarkStart w:id="25" w:name="_Toc163128204"/>
      <w:r>
        <w:t>Ik heb (licht) bloedverlies tijdens het gebruik van de pil. Kan dit kwaad?</w:t>
      </w:r>
      <w:bookmarkEnd w:id="25"/>
    </w:p>
    <w:p w14:paraId="4A52A960" w14:textId="1D269643" w:rsidR="003142BA" w:rsidRDefault="00D7610C" w:rsidP="003142BA">
      <w:r w:rsidRPr="00D7610C">
        <w:t>Een beetje bloedverlies is niet erg als u elke dag de pil heeft geslikt, sommige vrouwen zijn gevoelig voor spotting tijdens pilgebruik. Indien u bloedverlies hee</w:t>
      </w:r>
      <w:r w:rsidR="00611D64">
        <w:t>ft omdat u de pil bent vergeten</w:t>
      </w:r>
      <w:r w:rsidRPr="00D7610C">
        <w:t xml:space="preserve"> kan de cyclus minder goed onderdrukt zijn, we adviseren altijd wel om het bloedve</w:t>
      </w:r>
      <w:r w:rsidR="00122F19">
        <w:t xml:space="preserve">rlies te melden </w:t>
      </w:r>
      <w:r w:rsidRPr="00D7610C">
        <w:t xml:space="preserve">door </w:t>
      </w:r>
      <w:r w:rsidR="00122F19">
        <w:t>tussen 08:00 en 16:00 te bellen naar het behandelcentrum (</w:t>
      </w:r>
      <w:r w:rsidRPr="00D7610C">
        <w:t>optie: medische spreekuur kiezen). Op basis van uw verhaal en uw medische gegeven</w:t>
      </w:r>
      <w:r w:rsidR="00122F19">
        <w:t>s zullen we aangeven of er</w:t>
      </w:r>
      <w:r w:rsidRPr="00D7610C">
        <w:t xml:space="preserve"> extra maatregelen nodig zijn</w:t>
      </w:r>
      <w:r w:rsidR="00122F19">
        <w:t xml:space="preserve">. </w:t>
      </w:r>
    </w:p>
    <w:p w14:paraId="632847BF" w14:textId="4BAC82F9" w:rsidR="003142BA" w:rsidRDefault="003142BA" w:rsidP="003142BA">
      <w:pPr>
        <w:pStyle w:val="Kop3"/>
        <w:numPr>
          <w:ilvl w:val="0"/>
          <w:numId w:val="6"/>
        </w:numPr>
      </w:pPr>
      <w:bookmarkStart w:id="26" w:name="_Toc163128205"/>
      <w:r>
        <w:t>Hebben de medicijnen die ik gebruik voor mijn behandeling nu en in de toekomst effect op mijn kinderwens</w:t>
      </w:r>
      <w:r w:rsidR="00D05A2B">
        <w:t xml:space="preserve"> en welke bijwerkingen kan ik verwachten</w:t>
      </w:r>
      <w:r>
        <w:t>?</w:t>
      </w:r>
      <w:bookmarkEnd w:id="26"/>
    </w:p>
    <w:p w14:paraId="2FDDF9D9" w14:textId="489BAEE3" w:rsidR="003142BA" w:rsidRDefault="003142BA" w:rsidP="003142BA">
      <w:r w:rsidRPr="003142BA">
        <w:t>De hormonen die word</w:t>
      </w:r>
      <w:r w:rsidR="00122F19">
        <w:t>en voorgeschreven hebben geen effect op een mogelijke kinderwens in de toekomst.</w:t>
      </w:r>
      <w:r w:rsidRPr="003142BA">
        <w:t xml:space="preserve"> Wel kunnen de hormonen bijwerkingen op korte termijn geven, zoals hoofdpijn, stemmingsstoornissen, vermoeidheid, opvliegers en gespannen borsten.</w:t>
      </w:r>
    </w:p>
    <w:p w14:paraId="07A0164C" w14:textId="3B09D811" w:rsidR="003142BA" w:rsidRDefault="003142BA" w:rsidP="003142BA">
      <w:pPr>
        <w:pStyle w:val="Kop3"/>
        <w:numPr>
          <w:ilvl w:val="0"/>
          <w:numId w:val="6"/>
        </w:numPr>
      </w:pPr>
      <w:bookmarkStart w:id="27" w:name="_Toc163128206"/>
      <w:r>
        <w:t>Wat moet ik doen als ik tijdens een IVF</w:t>
      </w:r>
      <w:r w:rsidR="00601D04">
        <w:t>/ICSI behandeling ben vergeten Gonal-f, M</w:t>
      </w:r>
      <w:r>
        <w:t>eriofert en/of decapeptyl te prikken?</w:t>
      </w:r>
      <w:bookmarkEnd w:id="27"/>
    </w:p>
    <w:p w14:paraId="5605C7DB" w14:textId="01EB5037" w:rsidR="003142BA" w:rsidRDefault="00122F19" w:rsidP="003142BA">
      <w:r>
        <w:t>Als u het dezelfde avond nog ontdekt adviseren we om de medicatie alsnog te spuiten en het bij het eerstvolgende bezoek aan ons centrum door te geven. Neem, als u het de volgende dag ontdekt, contact op tussen 08:00-16:00 met het behand</w:t>
      </w:r>
      <w:r w:rsidR="00AD6BA8">
        <w:t>elcentrum om te overleggen wat u moet doen.</w:t>
      </w:r>
    </w:p>
    <w:p w14:paraId="1923CB3C" w14:textId="77777777" w:rsidR="003142BA" w:rsidRDefault="003142BA" w:rsidP="003142BA">
      <w:pPr>
        <w:pStyle w:val="Kop3"/>
        <w:numPr>
          <w:ilvl w:val="0"/>
          <w:numId w:val="6"/>
        </w:numPr>
      </w:pPr>
      <w:bookmarkStart w:id="28" w:name="_Toc163128207"/>
      <w:r>
        <w:t>Wat moet ik doen als ik tijdens een IVF/ICSI behandeling ben vergeten cetrotide te</w:t>
      </w:r>
      <w:bookmarkEnd w:id="28"/>
      <w:r>
        <w:t xml:space="preserve"> </w:t>
      </w:r>
    </w:p>
    <w:p w14:paraId="78A420FF" w14:textId="1B01190D" w:rsidR="003142BA" w:rsidRDefault="003142BA" w:rsidP="003142BA">
      <w:pPr>
        <w:pStyle w:val="Kop3"/>
        <w:ind w:left="360"/>
      </w:pPr>
      <w:bookmarkStart w:id="29" w:name="_Toc163128208"/>
      <w:r>
        <w:t>prikken?</w:t>
      </w:r>
      <w:bookmarkEnd w:id="29"/>
    </w:p>
    <w:p w14:paraId="142ABD26" w14:textId="179B838C" w:rsidR="003142BA" w:rsidRDefault="00AD6BA8" w:rsidP="003142BA">
      <w:r w:rsidRPr="00AD6BA8">
        <w:t xml:space="preserve">Als u het dezelfde avond nog ontdekt adviseren we om de medicatie alsnog te spuiten </w:t>
      </w:r>
      <w:r>
        <w:t>en de volgende dag om 08:00 c</w:t>
      </w:r>
      <w:r w:rsidR="00D7610C" w:rsidRPr="00D7610C">
        <w:t>ont</w:t>
      </w:r>
      <w:r>
        <w:t>act op te nemen met het behandelcentrum om te overleggen</w:t>
      </w:r>
      <w:r w:rsidR="00D7610C" w:rsidRPr="00D7610C">
        <w:t xml:space="preserve"> wat te doen. </w:t>
      </w:r>
      <w:r>
        <w:t xml:space="preserve">Komt u er overdag achter neem dan contact op met het behandelcentrum tussen 08:00-16:00. </w:t>
      </w:r>
      <w:r w:rsidR="00D7610C" w:rsidRPr="00D7610C">
        <w:t xml:space="preserve">Soms </w:t>
      </w:r>
      <w:r>
        <w:t xml:space="preserve">is </w:t>
      </w:r>
      <w:r w:rsidR="00D7610C" w:rsidRPr="00D7610C">
        <w:t xml:space="preserve">een extra echo en bloedbepaling nodig om te kijken of we de behandeling kunnen </w:t>
      </w:r>
      <w:r w:rsidR="00D7610C" w:rsidRPr="00D7610C">
        <w:lastRenderedPageBreak/>
        <w:t>continueren</w:t>
      </w:r>
      <w:r w:rsidR="00D7610C">
        <w:t>. I</w:t>
      </w:r>
      <w:r w:rsidR="00D7610C" w:rsidRPr="00D7610C">
        <w:t>n sommige gevallen is het beter om</w:t>
      </w:r>
      <w:r w:rsidR="00D7610C">
        <w:t xml:space="preserve"> de behandeling te staken als</w:t>
      </w:r>
      <w:r w:rsidR="00D7610C" w:rsidRPr="00D7610C">
        <w:t xml:space="preserve"> dat een optie is</w:t>
      </w:r>
      <w:r w:rsidR="00D7610C">
        <w:t xml:space="preserve">. Bij een IVF behandeling omdat uw eicellen worden </w:t>
      </w:r>
      <w:r w:rsidR="008D13C1">
        <w:t>ingevroren</w:t>
      </w:r>
      <w:r w:rsidR="00D7610C">
        <w:t xml:space="preserve"> vanw</w:t>
      </w:r>
      <w:r w:rsidR="008D13C1">
        <w:t>ege een kankerdiagnose is dit bijvoorbeeld geen optie.</w:t>
      </w:r>
      <w:r w:rsidR="00D7610C" w:rsidRPr="00D7610C">
        <w:t xml:space="preserve"> </w:t>
      </w:r>
    </w:p>
    <w:p w14:paraId="2C762EDC" w14:textId="659E3394" w:rsidR="003142BA" w:rsidRDefault="003142BA" w:rsidP="003142BA">
      <w:pPr>
        <w:pStyle w:val="Kop3"/>
        <w:numPr>
          <w:ilvl w:val="0"/>
          <w:numId w:val="6"/>
        </w:numPr>
      </w:pPr>
      <w:bookmarkStart w:id="30" w:name="_Toc163128209"/>
      <w:r>
        <w:t>Wat moet ik doen als ik tijdens een IVF/ICSI behandeling ben vergeten ovitrelle te prikken?</w:t>
      </w:r>
      <w:bookmarkEnd w:id="30"/>
    </w:p>
    <w:p w14:paraId="16BBE90D" w14:textId="4B7BB79F" w:rsidR="008D13C1" w:rsidRDefault="00AD6BA8" w:rsidP="008D13C1">
      <w:r w:rsidRPr="00AD6BA8">
        <w:rPr>
          <w:b/>
          <w:u w:val="single"/>
        </w:rPr>
        <w:t>NIET</w:t>
      </w:r>
      <w:r w:rsidR="008D13C1" w:rsidRPr="00AD6BA8">
        <w:rPr>
          <w:b/>
        </w:rPr>
        <w:t xml:space="preserve"> </w:t>
      </w:r>
      <w:r w:rsidR="008D13C1" w:rsidRPr="008D13C1">
        <w:t>zelf prikken als u eraan denkt maar altijd cont</w:t>
      </w:r>
      <w:r w:rsidR="008D13C1">
        <w:t>act opnemen met het ziekenhuis. D</w:t>
      </w:r>
      <w:r w:rsidR="008D13C1" w:rsidRPr="008D13C1">
        <w:t xml:space="preserve">it is vaak in de avond/nacht dan word </w:t>
      </w:r>
      <w:r w:rsidR="008D13C1">
        <w:t>u verbonden met de dienstdoende gynaecoloog. D</w:t>
      </w:r>
      <w:r w:rsidR="008D13C1" w:rsidRPr="008D13C1">
        <w:t>eze is niet altijd gespecialiseerd in de fertiliteit en zal uw casus met een arts van</w:t>
      </w:r>
      <w:r w:rsidR="008D13C1">
        <w:t xml:space="preserve"> het fertiliteitsteam bespreken. </w:t>
      </w:r>
      <w:r w:rsidR="008D13C1" w:rsidRPr="008D13C1">
        <w:t xml:space="preserve">Heeft u per ongeluk in de stress toch op later moment geprikt dan moet u nog steeds altijd contact leggen </w:t>
      </w:r>
      <w:r w:rsidR="008D13C1">
        <w:t>met het IVF centrum en doorgeven hoe laat u de ovitrelle daadwerkelijk geprikt heeft. Er wordt dan gekeken of het mogelijk is om de punctietijd aan te passen voor een optimaal resultaat.</w:t>
      </w:r>
      <w:r>
        <w:t xml:space="preserve"> Behandelingen van andere patiënten zullen h</w:t>
      </w:r>
      <w:r w:rsidR="00611D64">
        <w:t>iervoor niet verplaatst worden.</w:t>
      </w:r>
    </w:p>
    <w:p w14:paraId="64403988" w14:textId="2339AA96" w:rsidR="00414DCE" w:rsidRDefault="00414DCE" w:rsidP="00414DCE">
      <w:pPr>
        <w:pStyle w:val="Kop3"/>
        <w:numPr>
          <w:ilvl w:val="0"/>
          <w:numId w:val="6"/>
        </w:numPr>
      </w:pPr>
      <w:bookmarkStart w:id="31" w:name="_Toc163128210"/>
      <w:r>
        <w:t>Waar vindt mijn follikelpunctie plaats.</w:t>
      </w:r>
      <w:bookmarkEnd w:id="31"/>
    </w:p>
    <w:p w14:paraId="483CC529" w14:textId="55C2D663" w:rsidR="00414DCE" w:rsidRDefault="00414DCE" w:rsidP="00414DCE">
      <w:r>
        <w:t>Uw punctie wordt</w:t>
      </w:r>
      <w:r w:rsidR="0018240D">
        <w:t xml:space="preserve"> uitgevoerd op het IVF centrum, Amstelveense weg 601. </w:t>
      </w:r>
      <w:r>
        <w:t>Uitzondering hierop zijn weekenden en feestdagen. Dan vindt de punctie op de afdeling voortplan</w:t>
      </w:r>
      <w:r w:rsidR="0018240D">
        <w:t xml:space="preserve">tingsgeneeskunde op locatie AMC, Meibergdreef 9 </w:t>
      </w:r>
      <w:r>
        <w:t xml:space="preserve">plaats. </w:t>
      </w:r>
    </w:p>
    <w:p w14:paraId="5DE666DD" w14:textId="2C6A7250" w:rsidR="00414DCE" w:rsidRDefault="00414DCE" w:rsidP="00414DCE">
      <w:pPr>
        <w:pStyle w:val="Kop3"/>
        <w:numPr>
          <w:ilvl w:val="0"/>
          <w:numId w:val="6"/>
        </w:numPr>
      </w:pPr>
      <w:bookmarkStart w:id="32" w:name="_Toc163128211"/>
      <w:r>
        <w:t>Waarom wordt mijn follikelpunctie in het weekend en op feestdagen op locatie AMC uitgevoerd?</w:t>
      </w:r>
      <w:bookmarkEnd w:id="32"/>
    </w:p>
    <w:p w14:paraId="0AB02050" w14:textId="023E3180" w:rsidR="00414DCE" w:rsidRDefault="00414DCE" w:rsidP="00414DCE">
      <w:r w:rsidRPr="00414DCE">
        <w:t>De reden hiervoor is dat een groot gedeelte van de spoedzorg, met het verdwijnen van de spoedeisende hulp, vervalt. De timing van uw punctie wordt op basis van uw medische situatie bepaald</w:t>
      </w:r>
      <w:r>
        <w:t xml:space="preserve">. Dit zal niet veranderen om te zorgen dat u een optimale behandeling blijft krijgen. </w:t>
      </w:r>
    </w:p>
    <w:p w14:paraId="26FDBBDE" w14:textId="62A8B9F0" w:rsidR="00414DCE" w:rsidRDefault="00414DCE" w:rsidP="00414DCE">
      <w:pPr>
        <w:pStyle w:val="Kop3"/>
        <w:numPr>
          <w:ilvl w:val="0"/>
          <w:numId w:val="6"/>
        </w:numPr>
      </w:pPr>
      <w:bookmarkStart w:id="33" w:name="_Toc163128212"/>
      <w:r>
        <w:t>Krijg ik op de afdeling voortplantingsgeneeskunde op locatie AMC dezelfde kwaliteit van zorg als op locatie VUmc?</w:t>
      </w:r>
      <w:bookmarkEnd w:id="33"/>
    </w:p>
    <w:p w14:paraId="2D3110AB" w14:textId="13767E81" w:rsidR="00414DCE" w:rsidRDefault="00414DCE" w:rsidP="00414DCE">
      <w:r>
        <w:t xml:space="preserve">Ja. We werken volgens dezelfde richtlijnen en protocollen en we hebben dezelfde kwaliteitseisen op onze beide locaties. Ons team is deels al werkzaam op onze twee locaties. </w:t>
      </w:r>
    </w:p>
    <w:p w14:paraId="78003150" w14:textId="77777777" w:rsidR="0033745A" w:rsidRPr="0033745A" w:rsidRDefault="00414DCE" w:rsidP="00414DCE">
      <w:pPr>
        <w:pStyle w:val="Kop3"/>
        <w:numPr>
          <w:ilvl w:val="0"/>
          <w:numId w:val="6"/>
        </w:numPr>
      </w:pPr>
      <w:bookmarkStart w:id="34" w:name="_Toc163128213"/>
      <w:r>
        <w:t>Hoe zorgen jullie ervoor dat mijn specifieke medische informatie bekend is op de andere locatie?</w:t>
      </w:r>
      <w:bookmarkEnd w:id="34"/>
      <w:r w:rsidR="0033745A" w:rsidRPr="0033745A">
        <w:rPr>
          <w:rFonts w:ascii="Segoe UI" w:eastAsiaTheme="minorHAnsi" w:hAnsi="Segoe UI" w:cs="Segoe UI"/>
          <w:color w:val="0D0D0D"/>
          <w:sz w:val="22"/>
          <w:szCs w:val="22"/>
          <w:shd w:val="clear" w:color="auto" w:fill="FFFFFF"/>
        </w:rPr>
        <w:t xml:space="preserve"> </w:t>
      </w:r>
    </w:p>
    <w:p w14:paraId="0B4476B0" w14:textId="25C04738" w:rsidR="0033745A" w:rsidRDefault="0033745A" w:rsidP="00414DCE">
      <w:pPr>
        <w:rPr>
          <w:rFonts w:cstheme="minorHAnsi"/>
          <w:color w:val="0D0D0D"/>
          <w:shd w:val="clear" w:color="auto" w:fill="FFFFFF"/>
        </w:rPr>
      </w:pPr>
      <w:r w:rsidRPr="0033745A">
        <w:rPr>
          <w:rFonts w:cstheme="minorHAnsi"/>
          <w:color w:val="0D0D0D"/>
          <w:shd w:val="clear" w:color="auto" w:fill="FFFFFF"/>
        </w:rPr>
        <w:t>We delen één patiëntendossier, waardoor alle relevante informatie toegankelijk is voor het team, ongeacht de locatie. Als uw fo</w:t>
      </w:r>
      <w:r>
        <w:rPr>
          <w:rFonts w:cstheme="minorHAnsi"/>
          <w:color w:val="0D0D0D"/>
          <w:shd w:val="clear" w:color="auto" w:fill="FFFFFF"/>
        </w:rPr>
        <w:t xml:space="preserve">llikelpunctie gepland is op locatie </w:t>
      </w:r>
      <w:r w:rsidRPr="0033745A">
        <w:rPr>
          <w:rFonts w:cstheme="minorHAnsi"/>
          <w:color w:val="0D0D0D"/>
          <w:shd w:val="clear" w:color="auto" w:fill="FFFFFF"/>
        </w:rPr>
        <w:t>AMC, ontvangt u een uitnodiging voor een gesprek op die locatie één of twee dagen vóór de punctie. Houd er</w:t>
      </w:r>
      <w:r>
        <w:rPr>
          <w:rFonts w:cstheme="minorHAnsi"/>
          <w:color w:val="0D0D0D"/>
          <w:shd w:val="clear" w:color="auto" w:fill="FFFFFF"/>
        </w:rPr>
        <w:t xml:space="preserve"> rekening mee dat deze afspraak</w:t>
      </w:r>
      <w:r w:rsidRPr="0033745A">
        <w:rPr>
          <w:rFonts w:cstheme="minorHAnsi"/>
          <w:color w:val="0D0D0D"/>
          <w:shd w:val="clear" w:color="auto" w:fill="FFFFFF"/>
        </w:rPr>
        <w:t xml:space="preserve"> óf op de dag zelf van het AMC-bezoek ofwel de dag ervoor bekend wordt gemaakt.</w:t>
      </w:r>
    </w:p>
    <w:p w14:paraId="5C78F088" w14:textId="1E59DFB3" w:rsidR="0033745A" w:rsidRDefault="0018240D" w:rsidP="0033745A">
      <w:pPr>
        <w:pStyle w:val="Kop3"/>
        <w:numPr>
          <w:ilvl w:val="0"/>
          <w:numId w:val="6"/>
        </w:numPr>
      </w:pPr>
      <w:bookmarkStart w:id="35" w:name="_Toc163128214"/>
      <w:r>
        <w:t xml:space="preserve">Wat zijn de gevolgen </w:t>
      </w:r>
      <w:r w:rsidR="0033745A">
        <w:t>als de follikelpunctie op locatie AMC wordt uitgevoerd.</w:t>
      </w:r>
      <w:bookmarkEnd w:id="35"/>
    </w:p>
    <w:p w14:paraId="2A92EE67" w14:textId="3584BCB7" w:rsidR="0033745A" w:rsidRDefault="0033745A" w:rsidP="0033745A">
      <w:r>
        <w:t xml:space="preserve">De locatie waar de punctie wordt uitgevoerd is de locatie waar de embryo’s ontstaan, worden beoordeeld worden geplaatst en eventueel worden ingevroren. </w:t>
      </w:r>
      <w:r w:rsidR="0018240D">
        <w:t>Dit betekent dat de cryo embryo behandelingen die uit deze follikelpunctie ontstaan ook op locatie AMC plaatsvinden.</w:t>
      </w:r>
    </w:p>
    <w:p w14:paraId="38208977" w14:textId="584C1CA3" w:rsidR="0033745A" w:rsidRDefault="0033745A" w:rsidP="0033745A">
      <w:pPr>
        <w:pStyle w:val="Kop3"/>
        <w:numPr>
          <w:ilvl w:val="0"/>
          <w:numId w:val="6"/>
        </w:numPr>
      </w:pPr>
      <w:bookmarkStart w:id="36" w:name="_Toc163128215"/>
      <w:r>
        <w:t>Ik heb zorgen over de locatie waar mijn follikelpunctie wordt uitgevoerd.</w:t>
      </w:r>
      <w:bookmarkEnd w:id="36"/>
    </w:p>
    <w:p w14:paraId="7AF3736D" w14:textId="66842BD3" w:rsidR="0033745A" w:rsidRPr="0033745A" w:rsidRDefault="0033745A" w:rsidP="0033745A">
      <w:r>
        <w:t xml:space="preserve">U kunt dit bespreken met uw arts, verpleegkundige of doktersassistente. </w:t>
      </w:r>
    </w:p>
    <w:p w14:paraId="42318B2D" w14:textId="05EC1D57" w:rsidR="003142BA" w:rsidRPr="00296627" w:rsidRDefault="003142BA" w:rsidP="00AD6BA8">
      <w:pPr>
        <w:pStyle w:val="Kop3"/>
        <w:numPr>
          <w:ilvl w:val="0"/>
          <w:numId w:val="6"/>
        </w:numPr>
      </w:pPr>
      <w:bookmarkStart w:id="37" w:name="_Toc163128216"/>
      <w:r w:rsidRPr="00296627">
        <w:t>Doet een punctie pijn?</w:t>
      </w:r>
      <w:bookmarkEnd w:id="37"/>
    </w:p>
    <w:p w14:paraId="5E2F058B" w14:textId="06F0F015" w:rsidR="003142BA" w:rsidRDefault="003142BA" w:rsidP="003142BA">
      <w:r w:rsidRPr="003142BA">
        <w:t xml:space="preserve">We geven voorafgaand aan de punctie een sterke </w:t>
      </w:r>
      <w:r w:rsidR="00AD6BA8">
        <w:t>algehele pijnstiller: pethidine of morfine.</w:t>
      </w:r>
      <w:r w:rsidRPr="003142BA">
        <w:t xml:space="preserve"> Dit is een opioïde. Hiermee is het voor de meeste vrouwen goed te doen. Maar het is niet gevoelloos. De ene vrouw ervaart meer pijn dan de andere vro</w:t>
      </w:r>
      <w:r w:rsidR="00611D64">
        <w:t xml:space="preserve">uw. Sommige vrouwen worden </w:t>
      </w:r>
      <w:r w:rsidRPr="003142BA">
        <w:t>misselijk van</w:t>
      </w:r>
      <w:r w:rsidR="00611D64">
        <w:t xml:space="preserve"> de medicatie</w:t>
      </w:r>
      <w:r w:rsidRPr="003142BA">
        <w:t>. Hier kan, indien gewenst, ook medicatie voor gegeven worden. Ook krijgt</w:t>
      </w:r>
      <w:r w:rsidR="000D28DF">
        <w:t xml:space="preserve"> de patiënte een </w:t>
      </w:r>
      <w:r w:rsidR="000D28DF">
        <w:lastRenderedPageBreak/>
        <w:t>half tabletje m</w:t>
      </w:r>
      <w:r w:rsidRPr="003142BA">
        <w:t>idazolam (benzodiazepine), hetgeen rustgevend en ontspannend werkt. Je kan je hierdoor slaperig gaan voelen. Daardoor kan</w:t>
      </w:r>
      <w:r w:rsidR="00AD6BA8">
        <w:t xml:space="preserve"> je</w:t>
      </w:r>
      <w:r w:rsidRPr="003142BA">
        <w:t xml:space="preserve"> de pijn ook </w:t>
      </w:r>
      <w:r w:rsidR="00611D64">
        <w:t>als minder hevig</w:t>
      </w:r>
      <w:r w:rsidR="00AD6BA8">
        <w:t xml:space="preserve"> ervaren</w:t>
      </w:r>
      <w:r w:rsidRPr="003142BA">
        <w:t>.</w:t>
      </w:r>
    </w:p>
    <w:p w14:paraId="3D30CC2F" w14:textId="61CDA15B" w:rsidR="003142BA" w:rsidRDefault="003142BA" w:rsidP="003142BA">
      <w:pPr>
        <w:pStyle w:val="Kop3"/>
        <w:numPr>
          <w:ilvl w:val="0"/>
          <w:numId w:val="6"/>
        </w:numPr>
      </w:pPr>
      <w:bookmarkStart w:id="38" w:name="_Toc163128217"/>
      <w:r>
        <w:t>Wat mag ik wel en niet doen na een punctie?</w:t>
      </w:r>
      <w:bookmarkEnd w:id="38"/>
    </w:p>
    <w:p w14:paraId="28B40EE1" w14:textId="3CD95883" w:rsidR="003142BA" w:rsidRDefault="00AD6BA8" w:rsidP="003142BA">
      <w:r>
        <w:t>Het wordt na de punctie aangeraden</w:t>
      </w:r>
      <w:r w:rsidR="003142BA" w:rsidRPr="003142BA">
        <w:t xml:space="preserve"> om goed te drinken (2 tot 3 liter per dag) en om geen zware fysieke inspanningen te verrichten.</w:t>
      </w:r>
      <w:r>
        <w:t xml:space="preserve"> </w:t>
      </w:r>
      <w:r w:rsidRPr="00AD6BA8">
        <w:t xml:space="preserve">Door de medicatie kan uw reactievermogen verminderd zijn dus u kunt niet zelf deelnemen aan het verkeer. Ook is het niet verstandig om de verantwoordelijkheid </w:t>
      </w:r>
      <w:r w:rsidR="00611D64">
        <w:t>te hebben die dag over kinderen of nog naar uw werk te gaan.</w:t>
      </w:r>
    </w:p>
    <w:p w14:paraId="46F5B0AD" w14:textId="37E20D3B" w:rsidR="003142BA" w:rsidRDefault="003142BA" w:rsidP="003142BA"/>
    <w:p w14:paraId="76226BFE" w14:textId="41446273" w:rsidR="003142BA" w:rsidRDefault="003142BA" w:rsidP="003142BA">
      <w:r>
        <w:t>Wilt u meer informatie over een IVF/ICSI behandeling in ons centrum. Dan kunt u onze voorlichtingsfilm bekijken:</w:t>
      </w:r>
      <w:r w:rsidR="00BD1D7E">
        <w:t xml:space="preserve"> </w:t>
      </w:r>
      <w:hyperlink r:id="rId10" w:history="1">
        <w:r w:rsidR="00BD1D7E" w:rsidRPr="00BD1D7E">
          <w:rPr>
            <w:rStyle w:val="Hyperlink"/>
          </w:rPr>
          <w:t>Amsterdam UMC, Locatie VUmc - Online voorlichting IVF-centrum</w:t>
        </w:r>
      </w:hyperlink>
    </w:p>
    <w:p w14:paraId="384E9670" w14:textId="0E8071E8" w:rsidR="003142BA" w:rsidRDefault="003142BA" w:rsidP="003142BA"/>
    <w:p w14:paraId="709E85F4" w14:textId="4B8A8038" w:rsidR="003142BA" w:rsidRDefault="003142BA" w:rsidP="003142BA"/>
    <w:p w14:paraId="387C7BEF" w14:textId="58F7C07C" w:rsidR="003142BA" w:rsidRDefault="00AD6BA8" w:rsidP="003142BA">
      <w:pPr>
        <w:pStyle w:val="Kop2"/>
      </w:pPr>
      <w:bookmarkStart w:id="39" w:name="_Toc163128218"/>
      <w:r>
        <w:t>P</w:t>
      </w:r>
      <w:r w:rsidR="003142BA">
        <w:t>laatsing van een embryo</w:t>
      </w:r>
      <w:bookmarkEnd w:id="39"/>
    </w:p>
    <w:p w14:paraId="15D7C1AD" w14:textId="71760CA2" w:rsidR="003142BA" w:rsidRDefault="003142BA" w:rsidP="003142BA">
      <w:pPr>
        <w:pStyle w:val="Kop2"/>
      </w:pPr>
    </w:p>
    <w:p w14:paraId="58CF932B" w14:textId="75FA3694" w:rsidR="003142BA" w:rsidRDefault="00AD6BA8" w:rsidP="003142BA">
      <w:pPr>
        <w:pStyle w:val="Kop3"/>
        <w:numPr>
          <w:ilvl w:val="0"/>
          <w:numId w:val="6"/>
        </w:numPr>
      </w:pPr>
      <w:bookmarkStart w:id="40" w:name="_Toc163128219"/>
      <w:r>
        <w:t xml:space="preserve">Doet het </w:t>
      </w:r>
      <w:r w:rsidR="003142BA">
        <w:t>plaatsen van een embryo pijn?</w:t>
      </w:r>
      <w:bookmarkEnd w:id="40"/>
    </w:p>
    <w:p w14:paraId="4C96945D" w14:textId="45714878" w:rsidR="003142BA" w:rsidRDefault="00AD6BA8" w:rsidP="003142BA">
      <w:r>
        <w:t xml:space="preserve">Nee, het </w:t>
      </w:r>
      <w:r w:rsidR="003142BA" w:rsidRPr="003142BA">
        <w:t>plaatsen van een embryo doet geen pijn.</w:t>
      </w:r>
    </w:p>
    <w:p w14:paraId="5AF19052" w14:textId="52651BCA" w:rsidR="003142BA" w:rsidRDefault="00AD6BA8" w:rsidP="003142BA">
      <w:pPr>
        <w:pStyle w:val="Kop3"/>
        <w:numPr>
          <w:ilvl w:val="0"/>
          <w:numId w:val="6"/>
        </w:numPr>
      </w:pPr>
      <w:bookmarkStart w:id="41" w:name="_Toc163128220"/>
      <w:r>
        <w:t xml:space="preserve">Kan een </w:t>
      </w:r>
      <w:r w:rsidR="003142BA">
        <w:t xml:space="preserve">plaatsing van </w:t>
      </w:r>
      <w:r w:rsidR="003142BA" w:rsidRPr="003142BA">
        <w:t>één</w:t>
      </w:r>
      <w:r w:rsidR="003142BA">
        <w:t xml:space="preserve"> embryo toch een tweeling worden?</w:t>
      </w:r>
      <w:bookmarkEnd w:id="41"/>
    </w:p>
    <w:p w14:paraId="409E42F6" w14:textId="3219B9E5" w:rsidR="003142BA" w:rsidRDefault="003142BA" w:rsidP="003142BA">
      <w:r w:rsidRPr="003142BA">
        <w:t>Ja, embryo’s die door IVF of ICSI zijn ontstaan, hebben een iets verhoogde neiging (ongeveer 1,5 -2,5% meerlingen per jaar) om zich in een vroeg stadium te delen. Hierdoor krijg je dan een eeneiige tweeling</w:t>
      </w:r>
    </w:p>
    <w:p w14:paraId="1FFD4356" w14:textId="2B8E0F2E" w:rsidR="003142BA" w:rsidRDefault="008E01C9" w:rsidP="003142BA">
      <w:pPr>
        <w:pStyle w:val="Kop3"/>
        <w:numPr>
          <w:ilvl w:val="0"/>
          <w:numId w:val="6"/>
        </w:numPr>
      </w:pPr>
      <w:bookmarkStart w:id="42" w:name="_Toc163128221"/>
      <w:r>
        <w:t>Kan het embryo er niet uitvallen of uitzakken als ik dire</w:t>
      </w:r>
      <w:r w:rsidR="00666A20">
        <w:t>ct weer op sta na de plaatsing</w:t>
      </w:r>
      <w:r>
        <w:t>? En kan he</w:t>
      </w:r>
      <w:r w:rsidR="00666A20">
        <w:t xml:space="preserve">t kwaad als ik dan meteen ga </w:t>
      </w:r>
      <w:r>
        <w:t>plassen?</w:t>
      </w:r>
      <w:bookmarkEnd w:id="42"/>
    </w:p>
    <w:p w14:paraId="2CD1AAD5" w14:textId="698842CA" w:rsidR="008E01C9" w:rsidRDefault="008E01C9" w:rsidP="008E01C9">
      <w:r w:rsidRPr="008E01C9">
        <w:t xml:space="preserve">Nee, het embryo kan er niet </w:t>
      </w:r>
      <w:r w:rsidR="00666A20">
        <w:t xml:space="preserve">uitvallen. Je kan ook veilig </w:t>
      </w:r>
      <w:r w:rsidRPr="008E01C9">
        <w:t>p</w:t>
      </w:r>
      <w:r w:rsidR="00666A20">
        <w:t xml:space="preserve">lassen na de plaatsing. Je hoeft na een embryoplaatsing niet te rusten. </w:t>
      </w:r>
      <w:r w:rsidR="00666A20" w:rsidRPr="00666A20">
        <w:t xml:space="preserve"> Als er een punctie voor de embryoplaatsing is geweest kan het zijn dat je hierdoor wel rustig aan moet doen</w:t>
      </w:r>
    </w:p>
    <w:p w14:paraId="2FFBF665" w14:textId="0D6FA4BE" w:rsidR="008E01C9" w:rsidRDefault="008E01C9" w:rsidP="008E01C9">
      <w:pPr>
        <w:pStyle w:val="Kop3"/>
        <w:numPr>
          <w:ilvl w:val="0"/>
          <w:numId w:val="6"/>
        </w:numPr>
      </w:pPr>
      <w:bookmarkStart w:id="43" w:name="_Toc163128222"/>
      <w:r>
        <w:t>Waarom plaatsen jullie niet meerdere embryo’s terug?</w:t>
      </w:r>
      <w:bookmarkEnd w:id="43"/>
    </w:p>
    <w:p w14:paraId="0F0FBD81" w14:textId="1B4108D3" w:rsidR="008E01C9" w:rsidRDefault="008E01C9" w:rsidP="008E01C9">
      <w:r w:rsidRPr="008E01C9">
        <w:t>Uit onderzoek blijkt dat de zwangerschapskans niet toeneemt als er twee embryo’s worden teruggeplaatst in plaats van een. Wel is de kans op een meerlingzwangerschap aanzienlijk verhoogd (20-30%). Deze zwangersc</w:t>
      </w:r>
      <w:r w:rsidR="00666A20">
        <w:t>happen hebben meer risico’s</w:t>
      </w:r>
      <w:r w:rsidRPr="008E01C9">
        <w:t xml:space="preserve"> voor zowel de vrouw als de baby’s.</w:t>
      </w:r>
    </w:p>
    <w:p w14:paraId="4D5CC5A9" w14:textId="43948F8F" w:rsidR="008E01C9" w:rsidRDefault="00666A20" w:rsidP="008E01C9">
      <w:pPr>
        <w:pStyle w:val="Kop3"/>
        <w:numPr>
          <w:ilvl w:val="0"/>
          <w:numId w:val="6"/>
        </w:numPr>
      </w:pPr>
      <w:bookmarkStart w:id="44" w:name="_Toc163128223"/>
      <w:r>
        <w:t>Wat kan ik na een embryoplaatsing</w:t>
      </w:r>
      <w:r w:rsidR="008E01C9">
        <w:t xml:space="preserve"> doen om de innesteling te bevorderen?</w:t>
      </w:r>
      <w:bookmarkEnd w:id="44"/>
    </w:p>
    <w:p w14:paraId="179EC379" w14:textId="4D727ABE" w:rsidR="008E01C9" w:rsidRDefault="008E01C9" w:rsidP="008E01C9">
      <w:r w:rsidRPr="008E01C9">
        <w:t>Er zijn helaas geen speciale tips die de kans op succesvolle inplanting vergroten. Wel is het belangrijk om gezond te leven, dus geen alcohol of drugs te gebruiken en niet te roken. Ook is het belangrijk om een gezond gewicht na te streven. (Bed)r</w:t>
      </w:r>
      <w:r w:rsidR="00666A20">
        <w:t>ust houden na een embryoplaatsing</w:t>
      </w:r>
      <w:r w:rsidRPr="008E01C9">
        <w:t xml:space="preserve"> vergroot </w:t>
      </w:r>
      <w:r w:rsidRPr="00666A20">
        <w:rPr>
          <w:b/>
          <w:u w:val="single"/>
        </w:rPr>
        <w:t>NIET</w:t>
      </w:r>
      <w:r w:rsidRPr="008E01C9">
        <w:t xml:space="preserve"> de kans op een innesteling.</w:t>
      </w:r>
    </w:p>
    <w:p w14:paraId="43FC2D16" w14:textId="3CC6D207" w:rsidR="008E01C9" w:rsidRDefault="008E01C9" w:rsidP="008E01C9">
      <w:pPr>
        <w:pStyle w:val="Kop3"/>
        <w:numPr>
          <w:ilvl w:val="0"/>
          <w:numId w:val="6"/>
        </w:numPr>
      </w:pPr>
      <w:bookmarkStart w:id="45" w:name="_Toc163128224"/>
      <w:r>
        <w:t>Vanaf wanneer moet ik op mijn eten gaan letten? Bijvoorbeeld rauw vlees of rauwe vis?</w:t>
      </w:r>
      <w:bookmarkEnd w:id="45"/>
    </w:p>
    <w:p w14:paraId="32743088" w14:textId="0112FA5B" w:rsidR="008E01C9" w:rsidRDefault="008E01C9" w:rsidP="008E01C9">
      <w:r w:rsidRPr="008E01C9">
        <w:t>Vanaf het moment van de inseminatie of terugplaatsing kan je in theorie zwanger zijn en kan je het beste geen rauw vlees of vis meer eten.</w:t>
      </w:r>
    </w:p>
    <w:p w14:paraId="501B2636" w14:textId="02CD0825" w:rsidR="008E01C9" w:rsidRDefault="008E01C9" w:rsidP="008E01C9">
      <w:pPr>
        <w:pStyle w:val="Kop3"/>
        <w:numPr>
          <w:ilvl w:val="0"/>
          <w:numId w:val="6"/>
        </w:numPr>
      </w:pPr>
      <w:bookmarkStart w:id="46" w:name="_Toc163128225"/>
      <w:r>
        <w:t>Ik volg een cryo cyclus met LH testen. Welke LH testen moet ik gebruiken en waarom?</w:t>
      </w:r>
      <w:bookmarkEnd w:id="46"/>
    </w:p>
    <w:p w14:paraId="0EBE1D68" w14:textId="5C821E1A" w:rsidR="008E01C9" w:rsidRDefault="008D13C1" w:rsidP="008E01C9">
      <w:r>
        <w:t xml:space="preserve">Wij raden u met klem aan om Clear Blue testen met roze dop te gebruiken. Er heeft </w:t>
      </w:r>
      <w:r w:rsidRPr="008D13C1">
        <w:t>een groot wetenschappelijk onderzoek pl</w:t>
      </w:r>
      <w:r>
        <w:t xml:space="preserve">aatsgevonden waarbij uitsluitend deze testen zijn gebruikt. Uit dat </w:t>
      </w:r>
      <w:r>
        <w:lastRenderedPageBreak/>
        <w:t>onderzoek is</w:t>
      </w:r>
      <w:r w:rsidRPr="008D13C1">
        <w:t xml:space="preserve"> gebleken dat </w:t>
      </w:r>
      <w:r>
        <w:t xml:space="preserve">een </w:t>
      </w:r>
      <w:r w:rsidRPr="008D13C1">
        <w:t>cryocyclus met</w:t>
      </w:r>
      <w:r w:rsidR="001F1443">
        <w:t xml:space="preserve"> Clear Blue</w:t>
      </w:r>
      <w:r w:rsidRPr="008D13C1">
        <w:t xml:space="preserve"> </w:t>
      </w:r>
      <w:r w:rsidR="001F1443">
        <w:t>LH testen</w:t>
      </w:r>
      <w:r w:rsidRPr="008D13C1">
        <w:t xml:space="preserve"> </w:t>
      </w:r>
      <w:r w:rsidR="002440EF">
        <w:t>met roze dop</w:t>
      </w:r>
      <w:r w:rsidR="001F1443">
        <w:t xml:space="preserve"> </w:t>
      </w:r>
      <w:r>
        <w:t>de</w:t>
      </w:r>
      <w:r w:rsidRPr="008D13C1">
        <w:t>zelfde kans op zwangerschap geeft als cryocyclus met ovitrelle en echomonit</w:t>
      </w:r>
      <w:r w:rsidR="002440EF">
        <w:t>oring (d</w:t>
      </w:r>
      <w:r w:rsidR="00666A20">
        <w:t xml:space="preserve">eze studie is te vinden onder de naam </w:t>
      </w:r>
      <w:r>
        <w:t>ANTARTICA 2 studie). A</w:t>
      </w:r>
      <w:r w:rsidRPr="008D13C1">
        <w:t>ndere LH testen</w:t>
      </w:r>
      <w:r>
        <w:t xml:space="preserve"> zijn niet meegenomen in dit onderzoek, waardoor we niet kunnen garanderen dat het resultaat van die onderzoek ook geldt als u een andere LH test gebruikt. Wij streven de beste kansen na voor u, en adviseren u dus dringen om alleen gebruik te maken van de Clear Blue testen met roze dop.</w:t>
      </w:r>
    </w:p>
    <w:p w14:paraId="5203C0FB" w14:textId="4B45984A" w:rsidR="008E01C9" w:rsidRDefault="008E01C9" w:rsidP="008E01C9">
      <w:pPr>
        <w:pStyle w:val="Kop3"/>
        <w:numPr>
          <w:ilvl w:val="0"/>
          <w:numId w:val="6"/>
        </w:numPr>
      </w:pPr>
      <w:bookmarkStart w:id="47" w:name="_Toc163128226"/>
      <w:r>
        <w:t>Waarom hoef ik bij een cryo cyclus geen utrogestan te gebruiken?</w:t>
      </w:r>
      <w:bookmarkEnd w:id="47"/>
    </w:p>
    <w:p w14:paraId="47E34AEB" w14:textId="419F7F15" w:rsidR="00296627" w:rsidRDefault="008E01C9" w:rsidP="00296627">
      <w:r w:rsidRPr="008E01C9">
        <w:t>Bij een verse IVF-/ICSI-stimulatie wordt vooraf ee</w:t>
      </w:r>
      <w:r>
        <w:t>n antagonist of agonist (zoals decapeptyl of c</w:t>
      </w:r>
      <w:r w:rsidRPr="008E01C9">
        <w:t>etrotide) gegeven om een voortijdige eisprong te v</w:t>
      </w:r>
      <w:r w:rsidR="00666A20">
        <w:t xml:space="preserve">oorkomen. Deze </w:t>
      </w:r>
      <w:r w:rsidRPr="008E01C9">
        <w:t>medicijn</w:t>
      </w:r>
      <w:r w:rsidR="00666A20">
        <w:t>en leggen</w:t>
      </w:r>
      <w:r w:rsidRPr="008E01C9">
        <w:t xml:space="preserve"> de productie van bepaalde hormonen stil, waaronder dat van progesteron. Progesteron is  belangrijk voor de opbouw van het baarmoederslijmvlies zodat een embryo zich daar goed in kan ontwikkelen. Daarom geven we bij vrouwen die een agonist of antagonist hebben gebrui</w:t>
      </w:r>
      <w:r>
        <w:t xml:space="preserve">kt progesteron, in de vorm van </w:t>
      </w:r>
      <w:r w:rsidR="00666A20">
        <w:t xml:space="preserve">bijvoorbeeld </w:t>
      </w:r>
      <w:r>
        <w:t>u</w:t>
      </w:r>
      <w:r w:rsidRPr="008E01C9">
        <w:t>trogestan.</w:t>
      </w:r>
      <w:r w:rsidR="001F1443">
        <w:t xml:space="preserve"> </w:t>
      </w:r>
      <w:r w:rsidR="001F1443" w:rsidRPr="001F1443">
        <w:t>In uw eigen cyclus vormt het gele lichaam ( corpus luteum) na de eisprong zelf proge</w:t>
      </w:r>
      <w:r w:rsidR="001F1443">
        <w:t>steron en is er geen kunstmatig</w:t>
      </w:r>
      <w:r w:rsidR="001F1443" w:rsidRPr="001F1443">
        <w:t xml:space="preserve"> progesteron nodig, tenzij er sprake is van een korte 2e cyclushelft ( van eisprong tot menstruatie &lt; 10 dagen). De arts bepaald of er een indicatie is voor utrogestan bij de cryo cyclus.</w:t>
      </w:r>
    </w:p>
    <w:p w14:paraId="1EDB191B" w14:textId="77777777" w:rsidR="00666A20" w:rsidRDefault="00666A20" w:rsidP="00296627"/>
    <w:p w14:paraId="114DF841" w14:textId="789856D5" w:rsidR="00296627" w:rsidRDefault="00666A20" w:rsidP="008E01C9">
      <w:pPr>
        <w:pStyle w:val="Kop2"/>
      </w:pPr>
      <w:bookmarkStart w:id="48" w:name="_Toc163128227"/>
      <w:r>
        <w:t>Laboratorium</w:t>
      </w:r>
      <w:bookmarkEnd w:id="48"/>
    </w:p>
    <w:p w14:paraId="0748102F" w14:textId="77777777" w:rsidR="00601D04" w:rsidRDefault="00601D04" w:rsidP="008E01C9">
      <w:pPr>
        <w:pStyle w:val="Kop2"/>
      </w:pPr>
    </w:p>
    <w:p w14:paraId="4BBF3EAA" w14:textId="43A73288" w:rsidR="008E01C9" w:rsidRDefault="008E01C9" w:rsidP="008E01C9">
      <w:pPr>
        <w:pStyle w:val="Kop3"/>
        <w:numPr>
          <w:ilvl w:val="0"/>
          <w:numId w:val="6"/>
        </w:numPr>
      </w:pPr>
      <w:bookmarkStart w:id="49" w:name="_Toc163128228"/>
      <w:r>
        <w:t>Waarom overleeft een cryo embryo niet altijd het ontd</w:t>
      </w:r>
      <w:r w:rsidR="00666A20">
        <w:t xml:space="preserve">ooiproces waardoor er geen </w:t>
      </w:r>
      <w:r>
        <w:t>plaatsing is, terwijl jullie zeggen dat alleen goede kwaliteit embryo’s worden ingevroren?</w:t>
      </w:r>
      <w:bookmarkEnd w:id="49"/>
    </w:p>
    <w:p w14:paraId="5251DA1C" w14:textId="4335B7E8" w:rsidR="008E01C9" w:rsidRDefault="008E01C9" w:rsidP="008E01C9">
      <w:r w:rsidRPr="008E01C9">
        <w:t>Ondanks dat embryo</w:t>
      </w:r>
      <w:r w:rsidR="002440EF">
        <w:t>’s er van buitenaf goed uitzien</w:t>
      </w:r>
      <w:r w:rsidRPr="008E01C9">
        <w:t xml:space="preserve"> kan het zijn dat ze het ontdooiproces toch niet overleven. Indien er een ander embryo is ingevroren op dezelfde dag en er is voldoende tijd, zal een volgend embryo ontdooid worden. In ongeveer 5% van de </w:t>
      </w:r>
      <w:r w:rsidR="00666A20">
        <w:t>ontdooicycli vindt geen plaatsing</w:t>
      </w:r>
      <w:r w:rsidRPr="008E01C9">
        <w:t xml:space="preserve"> plaats.</w:t>
      </w:r>
    </w:p>
    <w:p w14:paraId="26529EAF" w14:textId="0B728392" w:rsidR="008E01C9" w:rsidRDefault="008E01C9" w:rsidP="008E01C9">
      <w:pPr>
        <w:pStyle w:val="Kop3"/>
        <w:numPr>
          <w:ilvl w:val="0"/>
          <w:numId w:val="6"/>
        </w:numPr>
      </w:pPr>
      <w:bookmarkStart w:id="50" w:name="_Toc163128229"/>
      <w:r>
        <w:t>Waarom kunnen jullie geen tijd geven bij het ma</w:t>
      </w:r>
      <w:r w:rsidR="00666A20">
        <w:t xml:space="preserve">ken van de afspraak voor de </w:t>
      </w:r>
      <w:r>
        <w:t>plaatsing en geven jullie de tijd pas op de dag zelf door?</w:t>
      </w:r>
      <w:bookmarkEnd w:id="50"/>
    </w:p>
    <w:p w14:paraId="70FC801A" w14:textId="79D5DD5F" w:rsidR="008E01C9" w:rsidRDefault="00666A20" w:rsidP="008E01C9">
      <w:r>
        <w:t xml:space="preserve">Bij het plannen van de </w:t>
      </w:r>
      <w:r w:rsidR="008E01C9" w:rsidRPr="008E01C9">
        <w:t>plaatsingen houdt het laboratorium rekening met het stadium waarin het emb</w:t>
      </w:r>
      <w:r>
        <w:t xml:space="preserve">ryo zich de ochtend van de </w:t>
      </w:r>
      <w:r w:rsidR="008E01C9" w:rsidRPr="008E01C9">
        <w:t>plaatsing bevindt; zo zal een embryo dat zich heel snel ontwikkelt eerder op de dag geplaatst worden.</w:t>
      </w:r>
      <w:r w:rsidR="001F1443" w:rsidRPr="001F1443">
        <w:t xml:space="preserve">  Indien het embryo zich niet goed ontwikkeld kan het ook betekenen dat de embryo plaats</w:t>
      </w:r>
      <w:r w:rsidR="001F1443">
        <w:t xml:space="preserve">ing helemaal niet door kan gaan, als er geen andere </w:t>
      </w:r>
      <w:r w:rsidR="001F1443" w:rsidRPr="001F1443">
        <w:t>embryo</w:t>
      </w:r>
      <w:r w:rsidR="001F1443">
        <w:t>’</w:t>
      </w:r>
      <w:r w:rsidR="001F1443" w:rsidRPr="001F1443">
        <w:t xml:space="preserve">s </w:t>
      </w:r>
      <w:r w:rsidR="001F1443">
        <w:t xml:space="preserve">meer </w:t>
      </w:r>
      <w:r w:rsidR="001F1443" w:rsidRPr="001F1443">
        <w:t xml:space="preserve">zijn of er geen tijd meer is om een nieuw embryo te ontdooien </w:t>
      </w:r>
      <w:r w:rsidR="001F1443">
        <w:t xml:space="preserve"> </w:t>
      </w:r>
    </w:p>
    <w:p w14:paraId="5CD75048" w14:textId="11F74BC6" w:rsidR="008E01C9" w:rsidRDefault="008E01C9" w:rsidP="008E01C9">
      <w:pPr>
        <w:pStyle w:val="Kop3"/>
        <w:numPr>
          <w:ilvl w:val="0"/>
          <w:numId w:val="6"/>
        </w:numPr>
      </w:pPr>
      <w:bookmarkStart w:id="51" w:name="_Toc163128230"/>
      <w:r>
        <w:t>Waarom zijn de eicellen niet bevrucht (na IVF)?</w:t>
      </w:r>
      <w:bookmarkEnd w:id="51"/>
    </w:p>
    <w:p w14:paraId="65664352" w14:textId="77777777" w:rsidR="008E01C9" w:rsidRDefault="008E01C9" w:rsidP="008E01C9">
      <w:r>
        <w:t>Als er geen bevruchting is na IVF zal het laboratorium onderzoeken of er een oorzaak hiervoor te vinden is. Helaas kunnen we niet altijd een oorzaak vinden. De meest voorkomende oorzaken die we wel vinden zijn:</w:t>
      </w:r>
    </w:p>
    <w:p w14:paraId="1F318605" w14:textId="69C46DC2" w:rsidR="008E01C9" w:rsidRDefault="008E01C9" w:rsidP="0084761F">
      <w:pPr>
        <w:pStyle w:val="Lijstalinea"/>
        <w:numPr>
          <w:ilvl w:val="0"/>
          <w:numId w:val="10"/>
        </w:numPr>
      </w:pPr>
      <w:r>
        <w:t>Er zijn weinig (geschikte) eicellen</w:t>
      </w:r>
      <w:r w:rsidR="00D03D29">
        <w:t>.</w:t>
      </w:r>
    </w:p>
    <w:p w14:paraId="49EF3081" w14:textId="03A5520D" w:rsidR="008E01C9" w:rsidRDefault="008E01C9" w:rsidP="0084761F">
      <w:pPr>
        <w:pStyle w:val="Lijstalinea"/>
        <w:numPr>
          <w:ilvl w:val="0"/>
          <w:numId w:val="10"/>
        </w:numPr>
      </w:pPr>
      <w:r>
        <w:t>De zaadcellen binden niet aan de eicel, waardoor ze niet naar binnen kunnen dringen</w:t>
      </w:r>
      <w:r w:rsidR="00D03D29">
        <w:t>.</w:t>
      </w:r>
    </w:p>
    <w:p w14:paraId="57229F01" w14:textId="2662277B" w:rsidR="008E01C9" w:rsidRDefault="008E01C9" w:rsidP="0084761F">
      <w:pPr>
        <w:pStyle w:val="Lijstalinea"/>
        <w:numPr>
          <w:ilvl w:val="0"/>
          <w:numId w:val="10"/>
        </w:numPr>
      </w:pPr>
      <w:r>
        <w:t>De zaadcellen zijn sterk in kwaliteit (overleving) achter</w:t>
      </w:r>
      <w:r w:rsidR="0084761F">
        <w:t>uit gegaan gedurende de nacht en</w:t>
      </w:r>
      <w:r>
        <w:t xml:space="preserve"> </w:t>
      </w:r>
      <w:r w:rsidR="0084761F">
        <w:t xml:space="preserve">      </w:t>
      </w:r>
      <w:r>
        <w:t>hebben waarschijnlijk daardoor de eicel niet kunnen bevruchten.</w:t>
      </w:r>
    </w:p>
    <w:p w14:paraId="1E9167C3" w14:textId="4299A616" w:rsidR="00666A20" w:rsidRDefault="00666A20" w:rsidP="00666A20">
      <w:pPr>
        <w:pStyle w:val="Lijstalinea"/>
        <w:numPr>
          <w:ilvl w:val="0"/>
          <w:numId w:val="10"/>
        </w:numPr>
      </w:pPr>
      <w:r>
        <w:t>A</w:t>
      </w:r>
      <w:r w:rsidRPr="00666A20">
        <w:t>ls er geen enkele bevruchting is geweest dan zal bij een volgende behandeling een ICSI procedure</w:t>
      </w:r>
      <w:r>
        <w:t xml:space="preserve"> gebeuren. Hierbij word</w:t>
      </w:r>
      <w:r w:rsidR="00D03D29">
        <w:t>t</w:t>
      </w:r>
      <w:r>
        <w:t xml:space="preserve"> de zaadc</w:t>
      </w:r>
      <w:r w:rsidRPr="00666A20">
        <w:t xml:space="preserve">el in </w:t>
      </w:r>
      <w:r w:rsidR="00D03D29">
        <w:t xml:space="preserve">de </w:t>
      </w:r>
      <w:r w:rsidRPr="00666A20">
        <w:t>eicel gebracht.</w:t>
      </w:r>
    </w:p>
    <w:p w14:paraId="4CF7B89E" w14:textId="43C07628" w:rsidR="0084761F" w:rsidRDefault="00666A20" w:rsidP="0084761F">
      <w:pPr>
        <w:pStyle w:val="Kop3"/>
        <w:numPr>
          <w:ilvl w:val="0"/>
          <w:numId w:val="6"/>
        </w:numPr>
      </w:pPr>
      <w:bookmarkStart w:id="52" w:name="_Toc163128231"/>
      <w:r>
        <w:lastRenderedPageBreak/>
        <w:t>Waarom gaat de embryoplaatsing</w:t>
      </w:r>
      <w:r w:rsidR="0084761F">
        <w:t xml:space="preserve"> niet door?</w:t>
      </w:r>
      <w:bookmarkEnd w:id="52"/>
    </w:p>
    <w:p w14:paraId="74BAE03E" w14:textId="4AE43131" w:rsidR="0084761F" w:rsidRDefault="0084761F" w:rsidP="0084761F">
      <w:r>
        <w:t>Er kunnen verschillende redenen</w:t>
      </w:r>
      <w:r w:rsidR="00666A20">
        <w:t xml:space="preserve"> zijn waarom een embryoplaatsing</w:t>
      </w:r>
      <w:r>
        <w:t xml:space="preserve"> niet door kan gaan. De meest voorkomende zijn:</w:t>
      </w:r>
    </w:p>
    <w:p w14:paraId="40399BE4" w14:textId="195A49B7" w:rsidR="0084761F" w:rsidRDefault="0084761F" w:rsidP="0084761F">
      <w:pPr>
        <w:pStyle w:val="Lijstalinea"/>
        <w:numPr>
          <w:ilvl w:val="0"/>
          <w:numId w:val="11"/>
        </w:numPr>
      </w:pPr>
      <w:r>
        <w:t>Er is e</w:t>
      </w:r>
      <w:r w:rsidR="00666A20">
        <w:t>en medische reden om de plaatsing niet</w:t>
      </w:r>
      <w:r>
        <w:t xml:space="preserve"> door te laten gaan. Meestal wordt er dan ove</w:t>
      </w:r>
      <w:r w:rsidR="00666A20">
        <w:t>r gegaan op het invriezen van alle</w:t>
      </w:r>
      <w:r>
        <w:t xml:space="preserve"> embryo</w:t>
      </w:r>
      <w:r w:rsidR="00666A20">
        <w:t>’</w:t>
      </w:r>
      <w:r>
        <w:t xml:space="preserve">s </w:t>
      </w:r>
      <w:r w:rsidR="00666A20">
        <w:t xml:space="preserve">in het geval van een verse behandeling </w:t>
      </w:r>
      <w:r>
        <w:t xml:space="preserve">indien deze </w:t>
      </w:r>
      <w:r w:rsidR="00666A20">
        <w:t>van voldoende kwaliteit zijn</w:t>
      </w:r>
      <w:r>
        <w:t>. Bij een cryo behandeling zal de ontdooiing voor die maand gecanceld worden.</w:t>
      </w:r>
    </w:p>
    <w:p w14:paraId="7D1E4CEC" w14:textId="23B189E1" w:rsidR="0084761F" w:rsidRDefault="0084761F" w:rsidP="00666A20">
      <w:pPr>
        <w:pStyle w:val="Lijstalinea"/>
        <w:numPr>
          <w:ilvl w:val="0"/>
          <w:numId w:val="11"/>
        </w:numPr>
      </w:pPr>
      <w:r>
        <w:t>IVF/ICSI: er zijn geen eicellen gevonden na de punctie</w:t>
      </w:r>
      <w:r w:rsidR="00666A20">
        <w:t xml:space="preserve"> </w:t>
      </w:r>
      <w:r w:rsidR="00666A20" w:rsidRPr="00666A20">
        <w:t>of er is geen zaad beschikbaar op de dag van de punctie</w:t>
      </w:r>
      <w:r w:rsidR="00666A20">
        <w:t>.</w:t>
      </w:r>
    </w:p>
    <w:p w14:paraId="0E79E470" w14:textId="7549EA9F" w:rsidR="0084761F" w:rsidRDefault="0084761F" w:rsidP="0084761F">
      <w:pPr>
        <w:pStyle w:val="Lijstalinea"/>
        <w:numPr>
          <w:ilvl w:val="0"/>
          <w:numId w:val="11"/>
        </w:numPr>
      </w:pPr>
      <w:r>
        <w:t>IVF/ICSI: er is geen bevruchting geweest</w:t>
      </w:r>
    </w:p>
    <w:p w14:paraId="753D42F9" w14:textId="1E9446F2" w:rsidR="0084761F" w:rsidRDefault="0084761F" w:rsidP="0084761F">
      <w:pPr>
        <w:pStyle w:val="Lijstalinea"/>
        <w:numPr>
          <w:ilvl w:val="0"/>
          <w:numId w:val="11"/>
        </w:numPr>
      </w:pPr>
      <w:r>
        <w:t xml:space="preserve">IVF/ICSI: er is wel bevruchting, maar er is geen embryo ontstaan van voldoende kwaliteit. Het laboratorium zal het embryo/de embryo’s tot 6 dagen na de punctie blijven beoordelen. </w:t>
      </w:r>
    </w:p>
    <w:p w14:paraId="5B6C5D46" w14:textId="7C23A408" w:rsidR="0084761F" w:rsidRDefault="0084761F" w:rsidP="0084761F">
      <w:pPr>
        <w:pStyle w:val="Lijstalinea"/>
        <w:numPr>
          <w:ilvl w:val="0"/>
          <w:numId w:val="11"/>
        </w:numPr>
      </w:pPr>
      <w:r>
        <w:t>Cryo behandeling: het embryo heeft de invries en ontdooiprocedure niet overleefd (dit gebeurt ongeveer in 5% van alle cycli)</w:t>
      </w:r>
    </w:p>
    <w:p w14:paraId="7E58C1B6" w14:textId="4273C100" w:rsidR="0084761F" w:rsidRDefault="0084761F" w:rsidP="0084761F"/>
    <w:p w14:paraId="6DC00812" w14:textId="1B0B056E" w:rsidR="0084761F" w:rsidRDefault="0084761F" w:rsidP="0084761F">
      <w:pPr>
        <w:pStyle w:val="Kop3"/>
        <w:numPr>
          <w:ilvl w:val="0"/>
          <w:numId w:val="6"/>
        </w:numPr>
      </w:pPr>
      <w:bookmarkStart w:id="53" w:name="_Toc163128232"/>
      <w:r>
        <w:t>Waarom zijn er geen embryo’s ingevroren? Waarom zijn niet al mijn embryo’s ingevroren?</w:t>
      </w:r>
      <w:bookmarkEnd w:id="53"/>
    </w:p>
    <w:p w14:paraId="10DBFABF" w14:textId="6B4BB340" w:rsidR="0084761F" w:rsidRDefault="0084761F" w:rsidP="0084761F">
      <w:r w:rsidRPr="0084761F">
        <w:t xml:space="preserve">Het invries en ontdooiproces is zeer intensief. Embryo’s worden in korte tijd van 37°C naar -196°C gebracht. Jarenlange ervaring heeft ons </w:t>
      </w:r>
      <w:r w:rsidR="00601D04">
        <w:t>geleerd welke embryo’s</w:t>
      </w:r>
      <w:r w:rsidRPr="0084761F">
        <w:t xml:space="preserve"> kans maken om dit proces wel of niet te kunnen overleven. Wij vriezen op drie verschillende dagen in, dag 4, dag 5 en dag 6 na de punctie. Dag 5 en 6 vriezen wordt gedaan om ook wat trager ontwikkelde embryo’s de kans te geven om door te ontwikkelen en om de minimale invriescriteria te laten halen. Doordat we zoveel dagen de embryo’s beoordelen en vriezen (bij voldoende kwaliteit), weten we dat embryo’s die niet de minimale criteria halen geen kans maken om tot een zwangerschap te leiden.</w:t>
      </w:r>
    </w:p>
    <w:p w14:paraId="4C3567A3" w14:textId="4A6A6BD2" w:rsidR="0084761F" w:rsidRDefault="0084761F" w:rsidP="0084761F">
      <w:pPr>
        <w:pStyle w:val="Kop3"/>
        <w:numPr>
          <w:ilvl w:val="0"/>
          <w:numId w:val="6"/>
        </w:numPr>
      </w:pPr>
      <w:bookmarkStart w:id="54" w:name="_Toc163128233"/>
      <w:r>
        <w:t>Kan ik meer uitleg krijgen rondom de regels van de bewaarovereenkomst ingevroren embryo’s?</w:t>
      </w:r>
      <w:bookmarkEnd w:id="54"/>
    </w:p>
    <w:p w14:paraId="6D74FE0F" w14:textId="33E1CDF2" w:rsidR="0084761F" w:rsidRDefault="0084761F" w:rsidP="0084761F">
      <w:pPr>
        <w:pStyle w:val="Lijstalinea"/>
        <w:numPr>
          <w:ilvl w:val="0"/>
          <w:numId w:val="12"/>
        </w:numPr>
      </w:pPr>
      <w:r>
        <w:t>U tekent de bewaarovereenkomst ingevroren embryo’s voorafgaand aan uw behandeling.</w:t>
      </w:r>
    </w:p>
    <w:p w14:paraId="3C4364AF" w14:textId="4B96EF87" w:rsidR="0084761F" w:rsidRDefault="0084761F" w:rsidP="0084761F">
      <w:pPr>
        <w:pStyle w:val="Lijstalinea"/>
        <w:numPr>
          <w:ilvl w:val="0"/>
          <w:numId w:val="12"/>
        </w:numPr>
      </w:pPr>
      <w:r>
        <w:t>U kiest vooraf welke bestemming uw em</w:t>
      </w:r>
      <w:r w:rsidR="00601D04">
        <w:t>bryo’s</w:t>
      </w:r>
      <w:r>
        <w:t xml:space="preserve"> krijgen indien u ze niet meer wil gebruiken voor uw zwangerschapswens. Dit wordt vooraf gedaan zodat embryo’s wel een bestemming hebben indien wij u niet meer kunnen bereiken.</w:t>
      </w:r>
    </w:p>
    <w:p w14:paraId="007A6253" w14:textId="0EAD5BDF" w:rsidR="0084761F" w:rsidRDefault="0084761F" w:rsidP="0084761F">
      <w:pPr>
        <w:pStyle w:val="Lijstalinea"/>
        <w:numPr>
          <w:ilvl w:val="0"/>
          <w:numId w:val="12"/>
        </w:numPr>
      </w:pPr>
      <w:r>
        <w:t>U bent zelf verantwoordelijk om adreswijzigingen aan ons door te geven. Ben u bij ons onder behandeling via een andere kliniek (RKZ Beverwijk, NWZ Alkmaar, TG Hilversum, Flevo ziekenhuis Almere, OLVG of Spaarne Gasthuis Haarlem)? Geef dan ook uw adreswijziging aan ons door en niet alleen bij uw eigen ziekenhuis!</w:t>
      </w:r>
    </w:p>
    <w:p w14:paraId="721AA7F9" w14:textId="590FA07E" w:rsidR="0084761F" w:rsidRDefault="0084761F" w:rsidP="0084761F">
      <w:pPr>
        <w:pStyle w:val="Lijstalinea"/>
        <w:numPr>
          <w:ilvl w:val="0"/>
          <w:numId w:val="12"/>
        </w:numPr>
      </w:pPr>
      <w:r>
        <w:t>De looptijd van de bewaarovereenkomst is 5 jaar. Na 5 jaar houdt de overeenkomst om uw embryo’s te bewaren dus automatisch op.</w:t>
      </w:r>
    </w:p>
    <w:p w14:paraId="6FB744AF" w14:textId="1DDBF2AF" w:rsidR="0084761F" w:rsidRDefault="0084761F" w:rsidP="00601D04">
      <w:pPr>
        <w:pStyle w:val="Lijstalinea"/>
        <w:numPr>
          <w:ilvl w:val="0"/>
          <w:numId w:val="12"/>
        </w:numPr>
      </w:pPr>
      <w:r>
        <w:t>Na 5 jaar wordt er een brief gestuurd naar het bij ons bekende adres van u. In deze brief staat dat de overeenkomst is beëindigd en hierin staat ook uw oorspronkelijke keuze. Wilt u uw embryo’s langer bewaren of uw oorspronkelijke keuze wijzigen? Neem dan binnen de gestelde tijd contact met ons op zoals beschreven staat in de brief. U hoeft niets te doen als de embryo’s de bestemming die u eerder heeft gekozen mogen krijgen. Houd zelf goed de einddatum in de gaten! De brief is een extra reminder,</w:t>
      </w:r>
      <w:r w:rsidR="00601D04">
        <w:t xml:space="preserve"> </w:t>
      </w:r>
      <w:r w:rsidR="00601D04" w:rsidRPr="00601D04">
        <w:t>soms komt de brief niet bij u aan</w:t>
      </w:r>
      <w:r w:rsidR="00601D04">
        <w:t xml:space="preserve">, </w:t>
      </w:r>
      <w:r w:rsidR="00601D04" w:rsidRPr="00601D04">
        <w:t xml:space="preserve"> echter</w:t>
      </w:r>
      <w:r w:rsidR="00601D04">
        <w:t xml:space="preserve"> </w:t>
      </w:r>
      <w:r>
        <w:t xml:space="preserve">u bent zelf verantwoordelijk om wijzigingen en verlengingen tijdig aan ons door te geven. Vragen hierover kunnen gestuurd worden naar </w:t>
      </w:r>
      <w:hyperlink r:id="rId11" w:history="1">
        <w:r w:rsidRPr="00C50F15">
          <w:rPr>
            <w:rStyle w:val="Hyperlink"/>
          </w:rPr>
          <w:t>secretariaat.ivf@vumc.nl</w:t>
        </w:r>
      </w:hyperlink>
      <w:r>
        <w:t>.</w:t>
      </w:r>
    </w:p>
    <w:p w14:paraId="13B5A4DA" w14:textId="315CFBBF" w:rsidR="0084761F" w:rsidRDefault="0084761F" w:rsidP="0084761F">
      <w:pPr>
        <w:pStyle w:val="Kop3"/>
        <w:numPr>
          <w:ilvl w:val="0"/>
          <w:numId w:val="6"/>
        </w:numPr>
      </w:pPr>
      <w:bookmarkStart w:id="55" w:name="_Toc163128234"/>
      <w:r>
        <w:lastRenderedPageBreak/>
        <w:t>Ik wil mijn bewaarovereenkomst ingevroren embryo’s tussentijds opzeggen, kan dat?</w:t>
      </w:r>
      <w:bookmarkEnd w:id="55"/>
    </w:p>
    <w:p w14:paraId="47E384C5" w14:textId="4231EC55" w:rsidR="0084761F" w:rsidRDefault="0084761F" w:rsidP="0084761F">
      <w:pPr>
        <w:pStyle w:val="Lijstalinea"/>
        <w:numPr>
          <w:ilvl w:val="0"/>
          <w:numId w:val="13"/>
        </w:numPr>
      </w:pPr>
      <w:r>
        <w:t>Ja u kunt uw bewaarovereenkomst tussentijds opzeggen. Dit kan door een verklaring in te sturen. Zie www.vumc.nl/ivf onder ‘patiënten informatie IVF centrum’ en dan document ‘verklaring opzegging bewaarovereenkomst ingevroren embryo’s’.</w:t>
      </w:r>
    </w:p>
    <w:p w14:paraId="57329C63" w14:textId="77ED57B9" w:rsidR="0084761F" w:rsidRDefault="0084761F" w:rsidP="0084761F">
      <w:pPr>
        <w:pStyle w:val="Lijstalinea"/>
        <w:numPr>
          <w:ilvl w:val="0"/>
          <w:numId w:val="13"/>
        </w:numPr>
      </w:pPr>
      <w:r>
        <w:t>Nadat uw embryo’s uit het vat zijn verwijderd door tussentijds opzeggen van de bewaarovereenkomst, door na 5 jaar niet te verlengen of door transport van uw embryo’s naar een and</w:t>
      </w:r>
      <w:r w:rsidR="00601D04">
        <w:t xml:space="preserve">ere kliniek, komt u </w:t>
      </w:r>
      <w:r>
        <w:t xml:space="preserve">5 jaar niet in aanmerking voor een nieuwe IVF/ICSI behandeling </w:t>
      </w:r>
      <w:r w:rsidR="00601D04">
        <w:t xml:space="preserve">met dezelfde partner </w:t>
      </w:r>
      <w:r>
        <w:t>in Amsterdam UMC, locatie VUmc.</w:t>
      </w:r>
    </w:p>
    <w:p w14:paraId="36E0DB8D" w14:textId="275E29C3" w:rsidR="0084761F" w:rsidRDefault="0084761F" w:rsidP="0084761F">
      <w:pPr>
        <w:pStyle w:val="Kop3"/>
        <w:numPr>
          <w:ilvl w:val="0"/>
          <w:numId w:val="6"/>
        </w:numPr>
      </w:pPr>
      <w:bookmarkStart w:id="56" w:name="_Toc163128235"/>
      <w:r>
        <w:t>Ik wil mijn embryo’s/ eicellen/ semen transporteren naar een andere kliniek. Kan dit?</w:t>
      </w:r>
      <w:bookmarkEnd w:id="56"/>
    </w:p>
    <w:p w14:paraId="6274F774" w14:textId="6AF993DD" w:rsidR="0084761F" w:rsidRDefault="0084761F" w:rsidP="0084761F">
      <w:r w:rsidRPr="0084761F">
        <w:t>Ja u kunt uw ingevroren embryo’s/eicellen/semen laten transporteren naar een andere kliniek. Op Amsterdam UMC, Locatie VUmc - Transport staan alle regels en voorwaarden beschreven. Houd er rekening mee dat</w:t>
      </w:r>
      <w:r w:rsidR="00601D04">
        <w:t xml:space="preserve"> er kosten aan dit transport verbonden zijn en</w:t>
      </w:r>
      <w:r w:rsidRPr="0084761F">
        <w:t xml:space="preserve"> het proces enige tijd in beslag neemt vanwege de vele (wettelijke) administratieve handelingen die voor een transport nodig zijn.</w:t>
      </w:r>
    </w:p>
    <w:p w14:paraId="65F9A34E" w14:textId="1D044CEA" w:rsidR="0084761F" w:rsidRDefault="0084761F" w:rsidP="0084761F"/>
    <w:p w14:paraId="4091E1E7" w14:textId="39CA45F9" w:rsidR="002B1D92" w:rsidRDefault="002B1D92" w:rsidP="002B1D92"/>
    <w:p w14:paraId="7CD9EDD9" w14:textId="142A948F" w:rsidR="0084761F" w:rsidRDefault="0084761F" w:rsidP="002B1D92">
      <w:pPr>
        <w:pStyle w:val="Kop2"/>
      </w:pPr>
      <w:bookmarkStart w:id="57" w:name="_Toc163128236"/>
      <w:r>
        <w:t>Algemene vragen</w:t>
      </w:r>
      <w:bookmarkEnd w:id="57"/>
    </w:p>
    <w:p w14:paraId="2D130676" w14:textId="474278F2" w:rsidR="0084761F" w:rsidRDefault="0084761F" w:rsidP="0084761F">
      <w:pPr>
        <w:pStyle w:val="Kop2"/>
      </w:pPr>
    </w:p>
    <w:p w14:paraId="5C26AA10" w14:textId="7450FCF1" w:rsidR="0084761F" w:rsidRDefault="00BD1D7E" w:rsidP="0084761F">
      <w:pPr>
        <w:pStyle w:val="Kop3"/>
        <w:numPr>
          <w:ilvl w:val="0"/>
          <w:numId w:val="6"/>
        </w:numPr>
      </w:pPr>
      <w:bookmarkStart w:id="58" w:name="_Toc163128237"/>
      <w:r>
        <w:t>Waarom adviseren jullie om de medicatie voor mijn behandeling ’s avonds te spuiten?</w:t>
      </w:r>
      <w:bookmarkEnd w:id="58"/>
    </w:p>
    <w:p w14:paraId="6204A541" w14:textId="441B1628" w:rsidR="00BD1D7E" w:rsidRDefault="001F1443" w:rsidP="00BD1D7E">
      <w:r w:rsidRPr="001F1443">
        <w:t xml:space="preserve">Omdat in de avond ook de laatste injectie moet worden toegediend, het spuiten van medicatie op 1 moment zorgt voor de minste fouten. Vaak is de laatste injectie ovitrelle ( of dubbele decapeptyl) deze moet u dan spuiten </w:t>
      </w:r>
      <w:r w:rsidR="005737A8" w:rsidRPr="001F1443">
        <w:t>i.p.v.</w:t>
      </w:r>
      <w:r w:rsidRPr="001F1443">
        <w:t xml:space="preserve"> de FSH injectie en de decapeptyl. Bij een antagonist schema dient u ook altijd nog de CETROTIDE te spuiten.</w:t>
      </w:r>
    </w:p>
    <w:p w14:paraId="171BB98C" w14:textId="122ECD12" w:rsidR="00BD1D7E" w:rsidRDefault="00BD1D7E" w:rsidP="00BD1D7E">
      <w:pPr>
        <w:pStyle w:val="Kop3"/>
        <w:numPr>
          <w:ilvl w:val="0"/>
          <w:numId w:val="6"/>
        </w:numPr>
      </w:pPr>
      <w:bookmarkStart w:id="59" w:name="_Toc163128238"/>
      <w:r>
        <w:t>Waarom kan ik niet zelf bepalen op welke dag ik voor een echo afspraak of behandeling kom?</w:t>
      </w:r>
      <w:bookmarkEnd w:id="59"/>
    </w:p>
    <w:p w14:paraId="287DE1DD" w14:textId="1CC68DB9" w:rsidR="001F1443" w:rsidRPr="001F1443" w:rsidRDefault="001F1443" w:rsidP="001F1443">
      <w:r w:rsidRPr="001F1443">
        <w:t>De echo controles vinden altijd plaats in de ochtend. De inseminatie of punctie  word ingepland op basis van de</w:t>
      </w:r>
      <w:r>
        <w:t xml:space="preserve"> (te verwachten) follikelgroei. Hier hebben wij geen invloed op. I</w:t>
      </w:r>
      <w:r w:rsidRPr="001F1443">
        <w:t>ndien het beeld onduidelijk is zal er bloed afgenomen worden, deze uitslag is dan nog</w:t>
      </w:r>
      <w:r>
        <w:t xml:space="preserve"> </w:t>
      </w:r>
      <w:r w:rsidRPr="001F1443">
        <w:t>dezelfde dag bekend, zodat wij u in de middag het definitieve beleid kunnen vormen, dat zou niet mogelijk zijn bij echo’s in de late middag.</w:t>
      </w:r>
    </w:p>
    <w:p w14:paraId="7B71066E" w14:textId="387360F1" w:rsidR="00BD1D7E" w:rsidRDefault="00BD1D7E" w:rsidP="00BD1D7E">
      <w:pPr>
        <w:pStyle w:val="Kop3"/>
        <w:numPr>
          <w:ilvl w:val="0"/>
          <w:numId w:val="6"/>
        </w:numPr>
      </w:pPr>
      <w:bookmarkStart w:id="60" w:name="_Toc163128239"/>
      <w:r>
        <w:t>Waarom mag ik mijn medicatie niet bij mijn eigen apotheek ophalen?</w:t>
      </w:r>
      <w:bookmarkEnd w:id="60"/>
    </w:p>
    <w:p w14:paraId="3D5AC748" w14:textId="3DDA8848" w:rsidR="00BD1D7E" w:rsidRDefault="00BD1D7E" w:rsidP="00BD1D7E">
      <w:r w:rsidRPr="00BD1D7E">
        <w:t>De overheid heeft bepa</w:t>
      </w:r>
      <w:r w:rsidR="00601D04">
        <w:t>ald dat de verstrekking van fertiliteits</w:t>
      </w:r>
      <w:r w:rsidRPr="00BD1D7E">
        <w:t>medicatie door het ziekenhuis waar de behandeling plaatsvindt moet worden geregeld. Uw eigen apotheek krijgt de kosten voor de levering van de medicatie niet meer verg</w:t>
      </w:r>
      <w:r w:rsidR="000C76C9">
        <w:t xml:space="preserve">oed. De anticonceptiepil, </w:t>
      </w:r>
      <w:r>
        <w:t>de utrogestan en p</w:t>
      </w:r>
      <w:r w:rsidRPr="00BD1D7E">
        <w:t>rogynova kunnen wel bij de eigen apotheek opgehaald worden.</w:t>
      </w:r>
    </w:p>
    <w:p w14:paraId="6CF5B7A5" w14:textId="2D11F211" w:rsidR="00BD1D7E" w:rsidRPr="00BD1D7E" w:rsidRDefault="00BD1D7E" w:rsidP="00BD1D7E">
      <w:pPr>
        <w:pStyle w:val="Kop3"/>
        <w:numPr>
          <w:ilvl w:val="0"/>
          <w:numId w:val="6"/>
        </w:numPr>
      </w:pPr>
      <w:bookmarkStart w:id="61" w:name="_Toc163128240"/>
      <w:r>
        <w:t>Hoe wordt bepaald welke behandeling voor mij geschikt is? In hoeverre kan ik hier in mee beslissen?</w:t>
      </w:r>
      <w:bookmarkEnd w:id="61"/>
    </w:p>
    <w:p w14:paraId="1AB5F242" w14:textId="12547303" w:rsidR="00BD1D7E" w:rsidRDefault="00BD1D7E" w:rsidP="00BD1D7E">
      <w:r w:rsidRPr="00BD1D7E">
        <w:t>Eerst wordt er onderzocht wat de reden van de onvervulde kinderwens is. Op basis hiervan zal een passende behandeling gekozen worden. Wij hanteren hiervoor nationale richtlijnen. Deze richtlijnen zijn gebaseerd op (recent) wetenschappelijk onderzoek. We proberen de patiënten zoveel mogelijk bij de besluitvorming te betrekken.</w:t>
      </w:r>
    </w:p>
    <w:p w14:paraId="4CCCFDF9" w14:textId="0D98B2DE" w:rsidR="00BD1D7E" w:rsidRPr="00BD1D7E" w:rsidRDefault="00BD1D7E" w:rsidP="00BD1D7E">
      <w:pPr>
        <w:pStyle w:val="Kop3"/>
        <w:numPr>
          <w:ilvl w:val="0"/>
          <w:numId w:val="6"/>
        </w:numPr>
      </w:pPr>
      <w:bookmarkStart w:id="62" w:name="_Toc163128241"/>
      <w:r>
        <w:t>Is er een patiëntenvereniging voor mensen met vruchtbaarheidsproblemen?</w:t>
      </w:r>
      <w:bookmarkEnd w:id="62"/>
    </w:p>
    <w:p w14:paraId="1181752F" w14:textId="6B68B2CB" w:rsidR="0084761F" w:rsidRDefault="00BD1D7E" w:rsidP="0084761F">
      <w:r>
        <w:t xml:space="preserve">Op </w:t>
      </w:r>
      <w:hyperlink r:id="rId12" w:history="1">
        <w:r w:rsidRPr="00C50F15">
          <w:rPr>
            <w:rStyle w:val="Hyperlink"/>
          </w:rPr>
          <w:t>www.freya.nl</w:t>
        </w:r>
      </w:hyperlink>
      <w:r>
        <w:t xml:space="preserve"> </w:t>
      </w:r>
      <w:r w:rsidRPr="00BD1D7E">
        <w:t xml:space="preserve"> is de patiëntenvereniging te vinden.</w:t>
      </w:r>
    </w:p>
    <w:p w14:paraId="005D373C" w14:textId="662422EF" w:rsidR="00BD1D7E" w:rsidRDefault="00BD1D7E" w:rsidP="00BD1D7E">
      <w:pPr>
        <w:pStyle w:val="Kop3"/>
        <w:numPr>
          <w:ilvl w:val="0"/>
          <w:numId w:val="6"/>
        </w:numPr>
      </w:pPr>
      <w:bookmarkStart w:id="63" w:name="_Toc163128242"/>
      <w:r>
        <w:lastRenderedPageBreak/>
        <w:t>Ik wil een kopie/ informatie van mijn dossier. Hoe kan ik dit opvragen?</w:t>
      </w:r>
      <w:bookmarkEnd w:id="63"/>
    </w:p>
    <w:p w14:paraId="135D0FAE" w14:textId="3662CF67" w:rsidR="000D28DF" w:rsidRDefault="00601D04" w:rsidP="000D28DF">
      <w:r>
        <w:t xml:space="preserve">Op deze webpagina </w:t>
      </w:r>
      <w:hyperlink r:id="rId13" w:history="1">
        <w:r>
          <w:rPr>
            <w:rStyle w:val="Hyperlink"/>
          </w:rPr>
          <w:t>Uw medisch dossier - rechten en plichten locatie VUmc (amsterdamumc.nl)</w:t>
        </w:r>
      </w:hyperlink>
      <w:r>
        <w:t xml:space="preserve"> staat hoe u uw dossier kunt inzien of kopiëren. </w:t>
      </w:r>
    </w:p>
    <w:p w14:paraId="20FA809C" w14:textId="1CC53FEB" w:rsidR="000D28DF" w:rsidRDefault="000D28DF" w:rsidP="000D28DF">
      <w:pPr>
        <w:pStyle w:val="Kop3"/>
        <w:numPr>
          <w:ilvl w:val="0"/>
          <w:numId w:val="6"/>
        </w:numPr>
      </w:pPr>
      <w:bookmarkStart w:id="64" w:name="_Toc163128243"/>
      <w:r>
        <w:t>Waarom is het zo belangrijk om Mijn Dossier te activeren?</w:t>
      </w:r>
      <w:bookmarkEnd w:id="64"/>
    </w:p>
    <w:p w14:paraId="5FCF9B99" w14:textId="3DDF013D" w:rsidR="000D28DF" w:rsidRPr="000D28DF" w:rsidRDefault="000D28DF" w:rsidP="000D28DF">
      <w:r>
        <w:t>Wij maken veel gebruik van mijn dossier om informatie met u uit te wisselen. Op het moment dat u</w:t>
      </w:r>
      <w:r w:rsidR="000C76C9">
        <w:t>w</w:t>
      </w:r>
      <w:r>
        <w:t xml:space="preserve"> behandeling ingepland kan worden sturen wij de exacte informatie naar u toe via Mijn Dossier. Dan hoeft u niet continue telefonisch bereikbaar te zijn en kunt u de informatie rustig nog eens doorlezen. U kunt via Mijn Dossier vragen aan ons stellen en herhaalrecepten aanvragen. Ook kunt u bepaalde afspraken zelf inplannen en kiezen welk tijdstip voor u het beste uitkomt. Voor meer informatie en hulp bij activatie kunt u op de volgende link klikken: </w:t>
      </w:r>
      <w:hyperlink r:id="rId14" w:history="1">
        <w:r w:rsidRPr="000D28DF">
          <w:rPr>
            <w:rStyle w:val="Hyperlink"/>
          </w:rPr>
          <w:t>Mijn Dossier Amsterdam UMC</w:t>
        </w:r>
      </w:hyperlink>
    </w:p>
    <w:p w14:paraId="1A0BDD87" w14:textId="77777777" w:rsidR="0084761F" w:rsidRPr="0084761F" w:rsidRDefault="0084761F" w:rsidP="0084761F">
      <w:pPr>
        <w:pStyle w:val="Kop3"/>
        <w:ind w:left="720"/>
      </w:pPr>
    </w:p>
    <w:p w14:paraId="3A47F619" w14:textId="2FF6B996" w:rsidR="00E95617" w:rsidRDefault="00E95617">
      <w:pPr>
        <w:pStyle w:val="Geenafstand"/>
        <w:spacing w:after="240"/>
        <w:ind w:left="708"/>
        <w:rPr>
          <w:color w:val="FF0000"/>
        </w:rPr>
      </w:pPr>
    </w:p>
    <w:p w14:paraId="6B3C77DF" w14:textId="77777777" w:rsidR="00A91254" w:rsidRDefault="00A91254">
      <w:pPr>
        <w:spacing w:after="0"/>
        <w:ind w:left="708"/>
        <w:rPr>
          <w:bCs/>
        </w:rPr>
      </w:pPr>
    </w:p>
    <w:p w14:paraId="1BD204F9" w14:textId="77777777" w:rsidR="00BC0513" w:rsidRDefault="00BC0513">
      <w:pPr>
        <w:ind w:left="705"/>
        <w:rPr>
          <w:bCs/>
          <w:u w:val="single"/>
        </w:rPr>
      </w:pPr>
    </w:p>
    <w:p w14:paraId="465C3C2A" w14:textId="77777777" w:rsidR="00BC0513" w:rsidRDefault="00BC0513">
      <w:pPr>
        <w:spacing w:after="0"/>
      </w:pPr>
    </w:p>
    <w:p w14:paraId="4E20829B" w14:textId="4ABE784E" w:rsidR="00A120E7" w:rsidRPr="00A120E7" w:rsidRDefault="00A120E7" w:rsidP="00A120E7">
      <w:pPr>
        <w:rPr>
          <w:rFonts w:cstheme="minorHAnsi"/>
          <w:color w:val="000000" w:themeColor="text1"/>
        </w:rPr>
      </w:pPr>
    </w:p>
    <w:p w14:paraId="676CA5C6" w14:textId="77777777" w:rsidR="00A120E7" w:rsidRDefault="00A120E7" w:rsidP="00B3590E">
      <w:pPr>
        <w:rPr>
          <w:rFonts w:cstheme="minorHAnsi"/>
          <w:color w:val="000000" w:themeColor="text1"/>
          <w:u w:val="single"/>
        </w:rPr>
      </w:pPr>
    </w:p>
    <w:p w14:paraId="67A82D30" w14:textId="39DA852C" w:rsidR="00A120E7" w:rsidRDefault="00A120E7" w:rsidP="009B5F40">
      <w:pPr>
        <w:pStyle w:val="Geenafstand"/>
        <w:spacing w:after="240"/>
        <w:rPr>
          <w:rFonts w:eastAsia="Times New Roman" w:cstheme="minorHAnsi"/>
          <w:color w:val="000000"/>
          <w:lang w:eastAsia="nl-NL"/>
        </w:rPr>
      </w:pPr>
    </w:p>
    <w:p w14:paraId="087E9A2E" w14:textId="77777777" w:rsidR="009B5F40" w:rsidRDefault="009B5F40">
      <w:pPr>
        <w:ind w:left="705"/>
        <w:rPr>
          <w:color w:val="FF0000"/>
        </w:rPr>
      </w:pPr>
    </w:p>
    <w:p w14:paraId="7BED93ED" w14:textId="77777777" w:rsidR="00FE5508" w:rsidRDefault="00FE5508">
      <w:pPr>
        <w:ind w:left="705"/>
        <w:rPr>
          <w:color w:val="FF0000"/>
        </w:rPr>
      </w:pPr>
    </w:p>
    <w:p w14:paraId="6450D44C" w14:textId="77777777" w:rsidR="00FE5508" w:rsidRDefault="00FE5508">
      <w:pPr>
        <w:spacing w:after="0"/>
        <w:ind w:left="708"/>
        <w:rPr>
          <w:bCs/>
          <w:color w:val="FF0000"/>
        </w:rPr>
      </w:pPr>
      <w:r>
        <w:rPr>
          <w:color w:val="FF0000"/>
        </w:rPr>
        <w:t xml:space="preserve">                                                                                                                                                                                                                                                                                                                            </w:t>
      </w:r>
    </w:p>
    <w:p w14:paraId="0BED425A" w14:textId="77777777" w:rsidR="00E95617" w:rsidRDefault="00E95617">
      <w:pPr>
        <w:pStyle w:val="Geenafstand"/>
        <w:spacing w:after="240"/>
        <w:ind w:left="708"/>
        <w:rPr>
          <w:color w:val="FF0000"/>
        </w:rPr>
      </w:pPr>
    </w:p>
    <w:p w14:paraId="281728E6" w14:textId="77777777" w:rsidR="00E95617" w:rsidRDefault="00E95617">
      <w:pPr>
        <w:pStyle w:val="Geenafstand"/>
        <w:spacing w:after="240"/>
        <w:ind w:left="708"/>
        <w:rPr>
          <w:color w:val="FF0000"/>
        </w:rPr>
      </w:pPr>
    </w:p>
    <w:p w14:paraId="1B88CDDB" w14:textId="77777777" w:rsidR="00E95617" w:rsidRDefault="00E95617">
      <w:pPr>
        <w:pStyle w:val="Geenafstand"/>
        <w:spacing w:after="240"/>
        <w:ind w:left="708"/>
        <w:rPr>
          <w:color w:val="FF0000"/>
        </w:rPr>
      </w:pPr>
    </w:p>
    <w:p w14:paraId="6A4E1D47" w14:textId="77777777" w:rsidR="00E95617" w:rsidRDefault="00E95617">
      <w:pPr>
        <w:pStyle w:val="Geenafstand"/>
        <w:rPr>
          <w:color w:val="FF0000"/>
        </w:rPr>
      </w:pPr>
    </w:p>
    <w:p w14:paraId="51C61B03" w14:textId="77777777" w:rsidR="00E95617" w:rsidRDefault="00E95617">
      <w:pPr>
        <w:pStyle w:val="Geenafstand"/>
        <w:keepLines/>
        <w:ind w:left="705"/>
      </w:pPr>
    </w:p>
    <w:p w14:paraId="38072359" w14:textId="77777777" w:rsidR="00E95617" w:rsidRDefault="00E95617">
      <w:pPr>
        <w:pStyle w:val="Geenafstand"/>
        <w:spacing w:after="240"/>
        <w:ind w:left="705"/>
      </w:pPr>
    </w:p>
    <w:p w14:paraId="04E3DE55" w14:textId="77777777" w:rsidR="00E95617" w:rsidRDefault="00E95617">
      <w:pPr>
        <w:spacing w:after="0"/>
        <w:ind w:left="708"/>
        <w:rPr>
          <w:color w:val="FF0000"/>
        </w:rPr>
      </w:pPr>
    </w:p>
    <w:p w14:paraId="34D523EB" w14:textId="77777777" w:rsidR="00E95617" w:rsidRDefault="00E95617"/>
    <w:sectPr w:rsidR="00E95617">
      <w:footerReference w:type="default" r:id="rId15"/>
      <w:pgSz w:w="11906" w:h="16838"/>
      <w:pgMar w:top="1417" w:right="1417" w:bottom="1417" w:left="1417"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12AB5" w14:textId="77777777" w:rsidR="007135F2" w:rsidRDefault="007135F2" w:rsidP="000C0BE9">
      <w:pPr>
        <w:spacing w:after="0" w:line="240" w:lineRule="auto"/>
      </w:pPr>
      <w:r>
        <w:separator/>
      </w:r>
    </w:p>
  </w:endnote>
  <w:endnote w:type="continuationSeparator" w:id="0">
    <w:p w14:paraId="420BD2E1" w14:textId="77777777" w:rsidR="007135F2" w:rsidRDefault="007135F2" w:rsidP="000C0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309956"/>
      <w:docPartObj>
        <w:docPartGallery w:val="Page Numbers (Bottom of Page)"/>
        <w:docPartUnique/>
      </w:docPartObj>
    </w:sdtPr>
    <w:sdtEndPr/>
    <w:sdtContent>
      <w:p w14:paraId="446A7C06" w14:textId="1ACFADFA" w:rsidR="007135F2" w:rsidRDefault="007135F2">
        <w:pPr>
          <w:pStyle w:val="Voettekst"/>
          <w:jc w:val="right"/>
        </w:pPr>
        <w:r>
          <w:fldChar w:fldCharType="begin"/>
        </w:r>
        <w:r>
          <w:instrText>PAGE   \* MERGEFORMAT</w:instrText>
        </w:r>
        <w:r>
          <w:fldChar w:fldCharType="separate"/>
        </w:r>
        <w:r w:rsidR="0070287C">
          <w:rPr>
            <w:noProof/>
          </w:rPr>
          <w:t>10</w:t>
        </w:r>
        <w:r>
          <w:fldChar w:fldCharType="end"/>
        </w:r>
      </w:p>
    </w:sdtContent>
  </w:sdt>
  <w:p w14:paraId="73394134" w14:textId="77777777" w:rsidR="007135F2" w:rsidRDefault="007135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3710C" w14:textId="77777777" w:rsidR="007135F2" w:rsidRDefault="007135F2" w:rsidP="000C0BE9">
      <w:pPr>
        <w:spacing w:after="0" w:line="240" w:lineRule="auto"/>
      </w:pPr>
      <w:r>
        <w:separator/>
      </w:r>
    </w:p>
  </w:footnote>
  <w:footnote w:type="continuationSeparator" w:id="0">
    <w:p w14:paraId="3E5780D1" w14:textId="77777777" w:rsidR="007135F2" w:rsidRDefault="007135F2" w:rsidP="000C0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3EF0"/>
    <w:multiLevelType w:val="hybridMultilevel"/>
    <w:tmpl w:val="80E0A398"/>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A3F54CE"/>
    <w:multiLevelType w:val="hybridMultilevel"/>
    <w:tmpl w:val="7B3663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8F4FFB"/>
    <w:multiLevelType w:val="hybridMultilevel"/>
    <w:tmpl w:val="DD16462A"/>
    <w:lvl w:ilvl="0" w:tplc="A9A816A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B566F6"/>
    <w:multiLevelType w:val="hybridMultilevel"/>
    <w:tmpl w:val="22E89AB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435779E"/>
    <w:multiLevelType w:val="hybridMultilevel"/>
    <w:tmpl w:val="CAD6116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5730ECE"/>
    <w:multiLevelType w:val="hybridMultilevel"/>
    <w:tmpl w:val="60E00E9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209657EB"/>
    <w:multiLevelType w:val="hybridMultilevel"/>
    <w:tmpl w:val="134471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3122E42"/>
    <w:multiLevelType w:val="hybridMultilevel"/>
    <w:tmpl w:val="59E059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4B3627B"/>
    <w:multiLevelType w:val="hybridMultilevel"/>
    <w:tmpl w:val="B2F010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EAB5FB4"/>
    <w:multiLevelType w:val="hybridMultilevel"/>
    <w:tmpl w:val="34B2D7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F83200F"/>
    <w:multiLevelType w:val="hybridMultilevel"/>
    <w:tmpl w:val="4FA857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FD97D0F"/>
    <w:multiLevelType w:val="hybridMultilevel"/>
    <w:tmpl w:val="EACE7A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A2E5778"/>
    <w:multiLevelType w:val="hybridMultilevel"/>
    <w:tmpl w:val="5BE4CA9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B8775B4"/>
    <w:multiLevelType w:val="hybridMultilevel"/>
    <w:tmpl w:val="DA9E5D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2"/>
  </w:num>
  <w:num w:numId="7">
    <w:abstractNumId w:val="11"/>
  </w:num>
  <w:num w:numId="8">
    <w:abstractNumId w:val="6"/>
  </w:num>
  <w:num w:numId="9">
    <w:abstractNumId w:val="8"/>
  </w:num>
  <w:num w:numId="10">
    <w:abstractNumId w:val="13"/>
  </w:num>
  <w:num w:numId="11">
    <w:abstractNumId w:val="7"/>
  </w:num>
  <w:num w:numId="12">
    <w:abstractNumId w:val="9"/>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617"/>
    <w:rsid w:val="00003D25"/>
    <w:rsid w:val="000B07F8"/>
    <w:rsid w:val="000C0BE9"/>
    <w:rsid w:val="000C76C9"/>
    <w:rsid w:val="000D28DF"/>
    <w:rsid w:val="00122F19"/>
    <w:rsid w:val="0018240D"/>
    <w:rsid w:val="001848DE"/>
    <w:rsid w:val="001F1443"/>
    <w:rsid w:val="002440EF"/>
    <w:rsid w:val="00296627"/>
    <w:rsid w:val="002B1D92"/>
    <w:rsid w:val="003142BA"/>
    <w:rsid w:val="0033745A"/>
    <w:rsid w:val="003A6756"/>
    <w:rsid w:val="00414DCE"/>
    <w:rsid w:val="00481C83"/>
    <w:rsid w:val="004B1319"/>
    <w:rsid w:val="005737A8"/>
    <w:rsid w:val="00601D04"/>
    <w:rsid w:val="00611D64"/>
    <w:rsid w:val="0061248F"/>
    <w:rsid w:val="00636045"/>
    <w:rsid w:val="00666A20"/>
    <w:rsid w:val="0070287C"/>
    <w:rsid w:val="007135F2"/>
    <w:rsid w:val="00746159"/>
    <w:rsid w:val="00790866"/>
    <w:rsid w:val="007B152D"/>
    <w:rsid w:val="0084761F"/>
    <w:rsid w:val="008D13C1"/>
    <w:rsid w:val="008E01C9"/>
    <w:rsid w:val="008E6350"/>
    <w:rsid w:val="008F4651"/>
    <w:rsid w:val="00945D12"/>
    <w:rsid w:val="009631C2"/>
    <w:rsid w:val="009B5F40"/>
    <w:rsid w:val="009D799E"/>
    <w:rsid w:val="00A120E7"/>
    <w:rsid w:val="00A47036"/>
    <w:rsid w:val="00A5573E"/>
    <w:rsid w:val="00A851BC"/>
    <w:rsid w:val="00A91254"/>
    <w:rsid w:val="00AD13CA"/>
    <w:rsid w:val="00AD6BA8"/>
    <w:rsid w:val="00B3590E"/>
    <w:rsid w:val="00BC0513"/>
    <w:rsid w:val="00BC5A0D"/>
    <w:rsid w:val="00BD1D7E"/>
    <w:rsid w:val="00C84CA1"/>
    <w:rsid w:val="00C90BA2"/>
    <w:rsid w:val="00D03D29"/>
    <w:rsid w:val="00D05A2B"/>
    <w:rsid w:val="00D7610C"/>
    <w:rsid w:val="00E73EC2"/>
    <w:rsid w:val="00E95617"/>
    <w:rsid w:val="00F37222"/>
    <w:rsid w:val="00F63FBD"/>
    <w:rsid w:val="00F93E5D"/>
    <w:rsid w:val="00FC1F71"/>
    <w:rsid w:val="00FE5508"/>
    <w:rsid w:val="00FF43E0"/>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ABD1C"/>
  <w15:docId w15:val="{B976FBB7-FDD0-4268-AB95-5536E5002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7F5D"/>
    <w:pPr>
      <w:spacing w:after="160" w:line="259" w:lineRule="auto"/>
    </w:pPr>
  </w:style>
  <w:style w:type="paragraph" w:styleId="Kop1">
    <w:name w:val="heading 1"/>
    <w:basedOn w:val="Standaard"/>
    <w:next w:val="Standaard"/>
    <w:link w:val="Kop1Char"/>
    <w:uiPriority w:val="9"/>
    <w:qFormat/>
    <w:rsid w:val="001B7F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link w:val="Kop2Char"/>
    <w:uiPriority w:val="9"/>
    <w:unhideWhenUsed/>
    <w:qFormat/>
    <w:rsid w:val="001B7F5D"/>
    <w:pPr>
      <w:keepNext/>
      <w:keepLines/>
      <w:widowControl w:val="0"/>
      <w:spacing w:before="160" w:after="120"/>
      <w:outlineLvl w:val="1"/>
    </w:pPr>
    <w:rPr>
      <w:rFonts w:ascii="Trebuchet MS" w:eastAsiaTheme="majorEastAsia" w:hAnsi="Trebuchet MS" w:cstheme="majorBidi"/>
      <w:color w:val="1F4E79" w:themeColor="accent1" w:themeShade="80"/>
      <w:sz w:val="24"/>
      <w:szCs w:val="26"/>
    </w:rPr>
  </w:style>
  <w:style w:type="paragraph" w:styleId="Kop3">
    <w:name w:val="heading 3"/>
    <w:basedOn w:val="Standaard"/>
    <w:next w:val="Standaard"/>
    <w:link w:val="Kop3Char"/>
    <w:uiPriority w:val="9"/>
    <w:unhideWhenUsed/>
    <w:qFormat/>
    <w:rsid w:val="005664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7B152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koppeling">
    <w:name w:val="Internetkoppeling"/>
    <w:basedOn w:val="Standaardalinea-lettertype"/>
    <w:uiPriority w:val="99"/>
    <w:unhideWhenUsed/>
    <w:rsid w:val="001B7F5D"/>
    <w:rPr>
      <w:color w:val="0563C1" w:themeColor="hyperlink"/>
      <w:u w:val="single"/>
    </w:rPr>
  </w:style>
  <w:style w:type="character" w:customStyle="1" w:styleId="Kop2Char">
    <w:name w:val="Kop 2 Char"/>
    <w:basedOn w:val="Standaardalinea-lettertype"/>
    <w:link w:val="Kop2"/>
    <w:uiPriority w:val="9"/>
    <w:qFormat/>
    <w:rsid w:val="001B7F5D"/>
    <w:rPr>
      <w:rFonts w:ascii="Trebuchet MS" w:eastAsiaTheme="majorEastAsia" w:hAnsi="Trebuchet MS" w:cstheme="majorBidi"/>
      <w:color w:val="1F4E79" w:themeColor="accent1" w:themeShade="80"/>
      <w:sz w:val="24"/>
      <w:szCs w:val="26"/>
    </w:rPr>
  </w:style>
  <w:style w:type="character" w:styleId="Verwijzingopmerking">
    <w:name w:val="annotation reference"/>
    <w:basedOn w:val="Standaardalinea-lettertype"/>
    <w:uiPriority w:val="99"/>
    <w:semiHidden/>
    <w:unhideWhenUsed/>
    <w:qFormat/>
    <w:rsid w:val="001B7F5D"/>
    <w:rPr>
      <w:sz w:val="16"/>
      <w:szCs w:val="16"/>
    </w:rPr>
  </w:style>
  <w:style w:type="character" w:customStyle="1" w:styleId="TekstopmerkingChar">
    <w:name w:val="Tekst opmerking Char"/>
    <w:basedOn w:val="Standaardalinea-lettertype"/>
    <w:link w:val="Tekstopmerking"/>
    <w:uiPriority w:val="99"/>
    <w:qFormat/>
    <w:rsid w:val="001B7F5D"/>
    <w:rPr>
      <w:sz w:val="20"/>
      <w:szCs w:val="20"/>
    </w:rPr>
  </w:style>
  <w:style w:type="character" w:customStyle="1" w:styleId="BallontekstChar">
    <w:name w:val="Ballontekst Char"/>
    <w:basedOn w:val="Standaardalinea-lettertype"/>
    <w:link w:val="Ballontekst"/>
    <w:uiPriority w:val="99"/>
    <w:semiHidden/>
    <w:qFormat/>
    <w:rsid w:val="001B7F5D"/>
    <w:rPr>
      <w:rFonts w:ascii="Segoe UI" w:hAnsi="Segoe UI" w:cs="Segoe UI"/>
      <w:sz w:val="18"/>
      <w:szCs w:val="18"/>
    </w:rPr>
  </w:style>
  <w:style w:type="character" w:customStyle="1" w:styleId="Kop1Char">
    <w:name w:val="Kop 1 Char"/>
    <w:basedOn w:val="Standaardalinea-lettertype"/>
    <w:link w:val="Kop1"/>
    <w:uiPriority w:val="9"/>
    <w:qFormat/>
    <w:rsid w:val="001B7F5D"/>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qFormat/>
    <w:rsid w:val="0056643C"/>
    <w:rPr>
      <w:rFonts w:asciiTheme="majorHAnsi" w:eastAsiaTheme="majorEastAsia" w:hAnsiTheme="majorHAnsi" w:cstheme="majorBidi"/>
      <w:color w:val="1F4D78" w:themeColor="accent1" w:themeShade="7F"/>
      <w:sz w:val="24"/>
      <w:szCs w:val="24"/>
    </w:rPr>
  </w:style>
  <w:style w:type="character" w:customStyle="1" w:styleId="OnderwerpvanopmerkingChar">
    <w:name w:val="Onderwerp van opmerking Char"/>
    <w:basedOn w:val="TekstopmerkingChar"/>
    <w:link w:val="Onderwerpvanopmerking"/>
    <w:uiPriority w:val="99"/>
    <w:semiHidden/>
    <w:qFormat/>
    <w:rsid w:val="00501325"/>
    <w:rPr>
      <w:b/>
      <w:bCs/>
      <w:sz w:val="20"/>
      <w:szCs w:val="20"/>
    </w:rPr>
  </w:style>
  <w:style w:type="paragraph" w:customStyle="1" w:styleId="Kop">
    <w:name w:val="Kop"/>
    <w:basedOn w:val="Standaard"/>
    <w:next w:val="Plattetekst"/>
    <w:qFormat/>
    <w:pPr>
      <w:keepNext/>
      <w:spacing w:before="240" w:after="120"/>
    </w:pPr>
    <w:rPr>
      <w:rFonts w:ascii="Liberation Sans" w:eastAsia="Noto Sans CJK SC Regular" w:hAnsi="Liberation Sans" w:cs="FreeSans"/>
      <w:sz w:val="28"/>
      <w:szCs w:val="28"/>
    </w:rPr>
  </w:style>
  <w:style w:type="paragraph" w:styleId="Plattetekst">
    <w:name w:val="Body Text"/>
    <w:basedOn w:val="Standaard"/>
    <w:pPr>
      <w:spacing w:after="140" w:line="288" w:lineRule="auto"/>
    </w:pPr>
  </w:style>
  <w:style w:type="paragraph" w:styleId="Lijst">
    <w:name w:val="List"/>
    <w:basedOn w:val="Plattetekst"/>
    <w:rPr>
      <w:rFonts w:cs="FreeSans"/>
    </w:rPr>
  </w:style>
  <w:style w:type="paragraph" w:styleId="Bijschrift">
    <w:name w:val="caption"/>
    <w:basedOn w:val="Standaard"/>
    <w:qFormat/>
    <w:pPr>
      <w:suppressLineNumbers/>
      <w:spacing w:before="120" w:after="120"/>
    </w:pPr>
    <w:rPr>
      <w:rFonts w:cs="FreeSans"/>
      <w:i/>
      <w:iCs/>
      <w:sz w:val="24"/>
      <w:szCs w:val="24"/>
    </w:rPr>
  </w:style>
  <w:style w:type="paragraph" w:customStyle="1" w:styleId="Index">
    <w:name w:val="Index"/>
    <w:basedOn w:val="Standaard"/>
    <w:qFormat/>
    <w:pPr>
      <w:suppressLineNumbers/>
    </w:pPr>
    <w:rPr>
      <w:rFonts w:cs="FreeSans"/>
    </w:rPr>
  </w:style>
  <w:style w:type="paragraph" w:styleId="Geenafstand">
    <w:name w:val="No Spacing"/>
    <w:uiPriority w:val="1"/>
    <w:qFormat/>
    <w:rsid w:val="001B7F5D"/>
  </w:style>
  <w:style w:type="paragraph" w:styleId="Tekstopmerking">
    <w:name w:val="annotation text"/>
    <w:basedOn w:val="Standaard"/>
    <w:link w:val="TekstopmerkingChar"/>
    <w:uiPriority w:val="99"/>
    <w:unhideWhenUsed/>
    <w:qFormat/>
    <w:rsid w:val="001B7F5D"/>
    <w:pPr>
      <w:spacing w:line="240" w:lineRule="auto"/>
    </w:pPr>
    <w:rPr>
      <w:sz w:val="20"/>
      <w:szCs w:val="20"/>
    </w:rPr>
  </w:style>
  <w:style w:type="paragraph" w:styleId="Ballontekst">
    <w:name w:val="Balloon Text"/>
    <w:basedOn w:val="Standaard"/>
    <w:link w:val="BallontekstChar"/>
    <w:uiPriority w:val="99"/>
    <w:semiHidden/>
    <w:unhideWhenUsed/>
    <w:qFormat/>
    <w:rsid w:val="001B7F5D"/>
    <w:pPr>
      <w:spacing w:after="0" w:line="240" w:lineRule="auto"/>
    </w:pPr>
    <w:rPr>
      <w:rFonts w:ascii="Segoe UI" w:hAnsi="Segoe UI" w:cs="Segoe UI"/>
      <w:sz w:val="18"/>
      <w:szCs w:val="18"/>
    </w:rPr>
  </w:style>
  <w:style w:type="paragraph" w:styleId="Onderwerpvanopmerking">
    <w:name w:val="annotation subject"/>
    <w:basedOn w:val="Tekstopmerking"/>
    <w:link w:val="OnderwerpvanopmerkingChar"/>
    <w:uiPriority w:val="99"/>
    <w:semiHidden/>
    <w:unhideWhenUsed/>
    <w:qFormat/>
    <w:rsid w:val="00501325"/>
    <w:rPr>
      <w:b/>
      <w:bCs/>
    </w:rPr>
  </w:style>
  <w:style w:type="character" w:styleId="Hyperlink">
    <w:name w:val="Hyperlink"/>
    <w:basedOn w:val="Standaardalinea-lettertype"/>
    <w:uiPriority w:val="99"/>
    <w:unhideWhenUsed/>
    <w:rsid w:val="0061248F"/>
    <w:rPr>
      <w:color w:val="0000FF"/>
      <w:u w:val="single"/>
    </w:rPr>
  </w:style>
  <w:style w:type="table" w:styleId="Tabelraster">
    <w:name w:val="Table Grid"/>
    <w:basedOn w:val="Standaardtabel"/>
    <w:uiPriority w:val="59"/>
    <w:rsid w:val="00A55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C84CA1"/>
  </w:style>
  <w:style w:type="paragraph" w:styleId="Lijstalinea">
    <w:name w:val="List Paragraph"/>
    <w:basedOn w:val="Standaard"/>
    <w:uiPriority w:val="34"/>
    <w:qFormat/>
    <w:rsid w:val="00BC5A0D"/>
    <w:pPr>
      <w:ind w:left="720"/>
      <w:contextualSpacing/>
    </w:pPr>
  </w:style>
  <w:style w:type="paragraph" w:styleId="Koptekst">
    <w:name w:val="header"/>
    <w:basedOn w:val="Standaard"/>
    <w:link w:val="KoptekstChar"/>
    <w:uiPriority w:val="99"/>
    <w:unhideWhenUsed/>
    <w:rsid w:val="000C0BE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C0BE9"/>
  </w:style>
  <w:style w:type="paragraph" w:styleId="Voettekst">
    <w:name w:val="footer"/>
    <w:basedOn w:val="Standaard"/>
    <w:link w:val="VoettekstChar"/>
    <w:uiPriority w:val="99"/>
    <w:unhideWhenUsed/>
    <w:rsid w:val="000C0BE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0BE9"/>
  </w:style>
  <w:style w:type="paragraph" w:styleId="Kopvaninhoudsopgave">
    <w:name w:val="TOC Heading"/>
    <w:basedOn w:val="Kop1"/>
    <w:next w:val="Standaard"/>
    <w:uiPriority w:val="39"/>
    <w:unhideWhenUsed/>
    <w:qFormat/>
    <w:rsid w:val="000C0BE9"/>
    <w:pPr>
      <w:outlineLvl w:val="9"/>
    </w:pPr>
    <w:rPr>
      <w:lang w:eastAsia="nl-NL"/>
    </w:rPr>
  </w:style>
  <w:style w:type="paragraph" w:styleId="Inhopg1">
    <w:name w:val="toc 1"/>
    <w:basedOn w:val="Standaard"/>
    <w:next w:val="Standaard"/>
    <w:autoRedefine/>
    <w:uiPriority w:val="39"/>
    <w:unhideWhenUsed/>
    <w:rsid w:val="000C0BE9"/>
    <w:pPr>
      <w:spacing w:after="100"/>
    </w:pPr>
  </w:style>
  <w:style w:type="paragraph" w:styleId="Inhopg3">
    <w:name w:val="toc 3"/>
    <w:basedOn w:val="Standaard"/>
    <w:next w:val="Standaard"/>
    <w:autoRedefine/>
    <w:uiPriority w:val="39"/>
    <w:unhideWhenUsed/>
    <w:rsid w:val="000C0BE9"/>
    <w:pPr>
      <w:spacing w:after="100"/>
      <w:ind w:left="440"/>
    </w:pPr>
  </w:style>
  <w:style w:type="paragraph" w:styleId="Inhopg2">
    <w:name w:val="toc 2"/>
    <w:basedOn w:val="Standaard"/>
    <w:next w:val="Standaard"/>
    <w:autoRedefine/>
    <w:uiPriority w:val="39"/>
    <w:unhideWhenUsed/>
    <w:rsid w:val="007B152D"/>
    <w:pPr>
      <w:spacing w:after="100"/>
      <w:ind w:left="220"/>
    </w:pPr>
  </w:style>
  <w:style w:type="character" w:customStyle="1" w:styleId="Kop4Char">
    <w:name w:val="Kop 4 Char"/>
    <w:basedOn w:val="Standaardalinea-lettertype"/>
    <w:link w:val="Kop4"/>
    <w:uiPriority w:val="9"/>
    <w:rsid w:val="007B152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ebshare.zenya.work/tbzmhkhx54tg34cb/Document.aspx?websharedocumentid=2db50c41-520b-48e9-beaa-84627e041ea8" TargetMode="External"/><Relationship Id="rId13" Type="http://schemas.openxmlformats.org/officeDocument/2006/relationships/hyperlink" Target="https://www.amsterdamumc.nl/nl/rechten-plichten/locatie-vumc/dossier-inzien.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reya.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at.ivf@vumc.n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umc.nl/zorg/expertisecentra-en-specialismen/ivf-centrum/informatie-voor-patienten-ivf-centrum/online-voorlichting-ivf-centrum.htm" TargetMode="External"/><Relationship Id="rId4" Type="http://schemas.openxmlformats.org/officeDocument/2006/relationships/settings" Target="settings.xml"/><Relationship Id="rId9" Type="http://schemas.openxmlformats.org/officeDocument/2006/relationships/hyperlink" Target="https://www.vumc.nl/zorg/expertisecentra-en-specialismen/ivf-centrum/informatie-voor-patienten-ivf-centrum/online-voorlichting-ivf-centrum.htm" TargetMode="External"/><Relationship Id="rId14" Type="http://schemas.openxmlformats.org/officeDocument/2006/relationships/hyperlink" Target="https://www.amsterdamumc.nl/nl/mijndossier.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EE3A1-5DC0-4435-A6A9-C471FD4F1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5264</Words>
  <Characters>28958</Characters>
  <Application>Microsoft Office Word</Application>
  <DocSecurity>4</DocSecurity>
  <Lines>241</Lines>
  <Paragraphs>68</Paragraphs>
  <ScaleCrop>false</ScaleCrop>
  <HeadingPairs>
    <vt:vector size="2" baseType="variant">
      <vt:variant>
        <vt:lpstr>Titel</vt:lpstr>
      </vt:variant>
      <vt:variant>
        <vt:i4>1</vt:i4>
      </vt:variant>
    </vt:vector>
  </HeadingPairs>
  <TitlesOfParts>
    <vt:vector size="1" baseType="lpstr">
      <vt:lpstr/>
    </vt:vector>
  </TitlesOfParts>
  <Company>VUmc</Company>
  <LinksUpToDate>false</LinksUpToDate>
  <CharactersWithSpaces>34154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Zwaan, T. (Tatiana)</dc:creator>
  <dc:description/>
  <cp:lastModifiedBy>Kruider - Heima, C.M. (Claudia)</cp:lastModifiedBy>
  <cp:revision>2</cp:revision>
  <dcterms:created xsi:type="dcterms:W3CDTF">2024-04-12T07:35:00Z</dcterms:created>
  <dcterms:modified xsi:type="dcterms:W3CDTF">2024-04-12T07:35:00Z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VUmc</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