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431A" w:rsidR="000C431A" w:rsidP="000C431A" w:rsidRDefault="000C431A" w14:paraId="5E756F99" w14:textId="7E40AA4D">
      <w:r w:rsidRPr="000C431A">
        <w:t xml:space="preserve">Bijlage </w:t>
      </w:r>
      <w:r>
        <w:t>3</w:t>
      </w:r>
      <w:r w:rsidRPr="000C431A">
        <w:t xml:space="preserve">: Enquête </w:t>
      </w:r>
      <w:r>
        <w:t>na</w:t>
      </w:r>
      <w:r w:rsidRPr="000C431A">
        <w:t>meting ‘</w:t>
      </w:r>
      <w:r w:rsidRPr="000C431A">
        <w:rPr>
          <w:b/>
          <w:bCs/>
        </w:rPr>
        <w:t>Astma en COPD: Reflectie op kwaliteit en duurzaamheid van zorg’ </w:t>
      </w:r>
      <w:r w:rsidRPr="000C431A">
        <w:t> </w:t>
      </w:r>
    </w:p>
    <w:p w:rsidRPr="000C431A" w:rsidR="000C431A" w:rsidP="000C431A" w:rsidRDefault="000C431A" w14:paraId="5A472596" w14:textId="77777777">
      <w:r w:rsidRPr="1A1986B1" w:rsidR="3CA51FA1">
        <w:rPr>
          <w:i w:val="1"/>
          <w:iCs w:val="1"/>
        </w:rPr>
        <w:t> </w:t>
      </w:r>
      <w:r w:rsidR="3CA51FA1">
        <w:rPr/>
        <w:t> </w:t>
      </w:r>
    </w:p>
    <w:p w:rsidR="1A1986B1" w:rsidP="743670E7" w:rsidRDefault="1A1986B1" w14:paraId="22F4E171" w14:textId="486D4A07">
      <w:pPr>
        <w:spacing w:before="0" w:beforeAutospacing="off" w:after="0" w:afterAutospacing="off"/>
        <w:jc w:val="left"/>
        <w:rPr>
          <w:noProof w:val="0"/>
          <w:lang w:val="nl-NL"/>
        </w:rPr>
      </w:pPr>
      <w:r w:rsidRPr="743670E7" w:rsidR="6A100004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 xml:space="preserve">Deze </w:t>
      </w:r>
      <w:r w:rsidRPr="743670E7" w:rsidR="357DDB0A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>enquête</w:t>
      </w:r>
      <w:r w:rsidRPr="743670E7" w:rsidR="357DDB0A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 xml:space="preserve"> </w:t>
      </w:r>
      <w:r w:rsidRPr="743670E7" w:rsidR="6A100004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>peilt jouw huidige kennis en overtuigingen over astma en COPD. De resultaten worden tijdens de spiegelbijeenkomst besproken.</w:t>
      </w:r>
    </w:p>
    <w:p w:rsidR="6F8F67A4" w:rsidP="743670E7" w:rsidRDefault="6F8F67A4" w14:paraId="0A10E115" w14:textId="3D39879A">
      <w:pPr>
        <w:pStyle w:val="Standaard"/>
        <w:rPr>
          <w:noProof w:val="0"/>
          <w:lang w:val="nl-NL"/>
        </w:rPr>
      </w:pPr>
      <w:r w:rsidRPr="743670E7" w:rsidR="6A100004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>Het invullen van deze enquête kost ong. 2 minuten. Alvast bedankt!</w:t>
      </w:r>
    </w:p>
    <w:p w:rsidRPr="000C431A" w:rsidR="000C431A" w:rsidP="743670E7" w:rsidRDefault="000C431A" w14:paraId="68A3CE12" w14:textId="6DB8B90F">
      <w:pPr>
        <w:pStyle w:val="Standaard"/>
        <w:rPr>
          <w:i w:val="1"/>
          <w:iCs w:val="1"/>
        </w:rPr>
      </w:pPr>
    </w:p>
    <w:p w:rsidRPr="000C431A" w:rsidR="000C431A" w:rsidP="000C431A" w:rsidRDefault="000C431A" w14:paraId="6F256E97" w14:textId="77777777">
      <w:r w:rsidRPr="000C431A">
        <w:t>1. Een poederinhalator heeft een tienmaal lagere milieu-impact dan een aerosol met drijfgassen. </w:t>
      </w:r>
    </w:p>
    <w:p w:rsidRPr="000C431A" w:rsidR="000C431A" w:rsidP="006404F6" w:rsidRDefault="000C431A" w14:paraId="0A107FD5" w14:textId="77777777">
      <w:pPr>
        <w:numPr>
          <w:ilvl w:val="0"/>
          <w:numId w:val="8"/>
        </w:numPr>
      </w:pPr>
      <w:r w:rsidRPr="000C431A">
        <w:t>Waar </w:t>
      </w:r>
    </w:p>
    <w:p w:rsidRPr="000C431A" w:rsidR="000C431A" w:rsidP="006404F6" w:rsidRDefault="000C431A" w14:paraId="3604D44A" w14:textId="77777777">
      <w:pPr>
        <w:numPr>
          <w:ilvl w:val="0"/>
          <w:numId w:val="9"/>
        </w:numPr>
      </w:pPr>
      <w:r w:rsidRPr="000C431A">
        <w:t>Niet waar </w:t>
      </w:r>
    </w:p>
    <w:p w:rsidRPr="000C431A" w:rsidR="000C431A" w:rsidP="006404F6" w:rsidRDefault="000C431A" w14:paraId="7250E06A" w14:textId="77777777">
      <w:pPr>
        <w:numPr>
          <w:ilvl w:val="0"/>
          <w:numId w:val="10"/>
        </w:numPr>
      </w:pPr>
      <w:r w:rsidRPr="000C431A">
        <w:t>Weet ik niet </w:t>
      </w:r>
    </w:p>
    <w:p w:rsidRPr="000C431A" w:rsidR="000C431A" w:rsidP="000C431A" w:rsidRDefault="000C431A" w14:paraId="2608E319" w14:textId="36018C76">
      <w:r w:rsidRPr="000C431A">
        <w:t>  </w:t>
      </w:r>
    </w:p>
    <w:p w:rsidRPr="000C431A" w:rsidR="000C431A" w:rsidP="000C431A" w:rsidRDefault="00E3775A" w14:paraId="3DFCF2D9" w14:textId="645261BD">
      <w:r w:rsidR="7965A1A3">
        <w:rPr/>
        <w:t>2</w:t>
      </w:r>
      <w:r w:rsidR="32A07E58">
        <w:rPr/>
        <w:t xml:space="preserve">.Welke overwegingen spelen voor </w:t>
      </w:r>
      <w:r w:rsidR="32A07E58">
        <w:rPr/>
        <w:t>jou</w:t>
      </w:r>
      <w:r w:rsidR="32A07E58">
        <w:rPr/>
        <w:t xml:space="preserve"> een belangrijke rol bij de keuze voor een bepaald type inhalator? (</w:t>
      </w:r>
      <w:r w:rsidR="357DA670">
        <w:rPr/>
        <w:t>Meerdere</w:t>
      </w:r>
      <w:r w:rsidR="32A07E58">
        <w:rPr/>
        <w:t> antwoorden mogelijk) </w:t>
      </w:r>
    </w:p>
    <w:p w:rsidRPr="000C431A" w:rsidR="000C431A" w:rsidP="006404F6" w:rsidRDefault="000C431A" w14:paraId="2BFD5496" w14:textId="77777777">
      <w:pPr>
        <w:numPr>
          <w:ilvl w:val="0"/>
          <w:numId w:val="11"/>
        </w:numPr>
      </w:pPr>
      <w:r w:rsidRPr="000C431A">
        <w:t>Klinische effectiviteit </w:t>
      </w:r>
    </w:p>
    <w:p w:rsidRPr="000C431A" w:rsidR="000C431A" w:rsidP="006404F6" w:rsidRDefault="000C431A" w14:paraId="30A2CB98" w14:textId="77777777">
      <w:pPr>
        <w:numPr>
          <w:ilvl w:val="0"/>
          <w:numId w:val="12"/>
        </w:numPr>
      </w:pPr>
      <w:r w:rsidRPr="000C431A">
        <w:t>Gebruiksgemak voor de patiënt </w:t>
      </w:r>
    </w:p>
    <w:p w:rsidRPr="000C431A" w:rsidR="000C431A" w:rsidP="006404F6" w:rsidRDefault="000C431A" w14:paraId="70695C89" w14:textId="77777777">
      <w:pPr>
        <w:numPr>
          <w:ilvl w:val="0"/>
          <w:numId w:val="13"/>
        </w:numPr>
      </w:pPr>
      <w:r w:rsidRPr="000C431A">
        <w:t>Kosten/vergoeding </w:t>
      </w:r>
    </w:p>
    <w:p w:rsidRPr="000C431A" w:rsidR="000C431A" w:rsidP="006404F6" w:rsidRDefault="000C431A" w14:paraId="150FD734" w14:textId="77777777">
      <w:pPr>
        <w:numPr>
          <w:ilvl w:val="0"/>
          <w:numId w:val="14"/>
        </w:numPr>
      </w:pPr>
      <w:r w:rsidRPr="000C431A">
        <w:t>Milieubelasting (CO</w:t>
      </w:r>
      <w:r w:rsidRPr="000C431A">
        <w:rPr>
          <w:vertAlign w:val="subscript"/>
        </w:rPr>
        <w:t>2</w:t>
      </w:r>
      <w:r w:rsidRPr="000C431A">
        <w:t>-uitstoot) </w:t>
      </w:r>
    </w:p>
    <w:p w:rsidRPr="000C431A" w:rsidR="000C431A" w:rsidP="006404F6" w:rsidRDefault="000C431A" w14:paraId="1BBF9ADE" w14:textId="77777777">
      <w:pPr>
        <w:numPr>
          <w:ilvl w:val="0"/>
          <w:numId w:val="15"/>
        </w:numPr>
      </w:pPr>
      <w:r w:rsidRPr="000C431A">
        <w:t>Beschikbaarheid in het formularium </w:t>
      </w:r>
    </w:p>
    <w:p w:rsidRPr="000C431A" w:rsidR="000C431A" w:rsidP="006404F6" w:rsidRDefault="000C431A" w14:paraId="20A4FA3C" w14:textId="77777777">
      <w:pPr>
        <w:numPr>
          <w:ilvl w:val="0"/>
          <w:numId w:val="16"/>
        </w:numPr>
      </w:pPr>
      <w:r w:rsidRPr="000C431A">
        <w:t>Voorkeur patiënt </w:t>
      </w:r>
    </w:p>
    <w:p w:rsidRPr="000C431A" w:rsidR="000C431A" w:rsidP="006404F6" w:rsidRDefault="000C431A" w14:paraId="7420A37D" w14:textId="77777777">
      <w:pPr>
        <w:numPr>
          <w:ilvl w:val="0"/>
          <w:numId w:val="17"/>
        </w:numPr>
      </w:pPr>
      <w:r w:rsidRPr="000C431A">
        <w:t>Advies longverpleegkundige/apotheker </w:t>
      </w:r>
    </w:p>
    <w:p w:rsidRPr="000C431A" w:rsidR="000C431A" w:rsidP="006404F6" w:rsidRDefault="000C431A" w14:paraId="232CEE7E" w14:textId="77777777">
      <w:pPr>
        <w:numPr>
          <w:ilvl w:val="0"/>
          <w:numId w:val="18"/>
        </w:numPr>
      </w:pPr>
      <w:r w:rsidRPr="000C431A">
        <w:t>Anders, namelijk... </w:t>
      </w:r>
    </w:p>
    <w:p w:rsidRPr="000C431A" w:rsidR="000C431A" w:rsidP="000C431A" w:rsidRDefault="000C431A" w14:paraId="6843E663" w14:textId="5AA139FF"/>
    <w:p w:rsidRPr="00E3775A" w:rsidR="000C431A" w:rsidP="00E3775A" w:rsidRDefault="000C431A" w14:paraId="65EFD1EA" w14:textId="112A1052">
      <w:r w:rsidRPr="4C8398EA">
        <w:rPr>
          <w:b/>
          <w:bCs/>
        </w:rPr>
        <w:t>Verandering sinds eerdere spiegelbijeenkomst over dit onderwerp.</w:t>
      </w:r>
    </w:p>
    <w:p w:rsidRPr="00A5465D" w:rsidR="000C431A" w:rsidP="000C431A" w:rsidRDefault="000C431A" w14:paraId="3C54FA64" w14:textId="77777777">
      <w:pPr>
        <w:rPr>
          <w:rFonts w:eastAsia="Trebuchet MS" w:cs="Trebuchet MS"/>
          <w:i/>
          <w:iCs/>
        </w:rPr>
      </w:pPr>
      <w:r w:rsidRPr="4C8398EA">
        <w:rPr>
          <w:rFonts w:eastAsia="Trebuchet MS" w:cs="Trebuchet MS"/>
          <w:i/>
          <w:iCs/>
        </w:rPr>
        <w:t>Hieronder vind je enkele vragen/stellingen over veranderingen in jouw praktijkvoering na de eerste spiegelbijeenkomst over dit onderwerp op DATUM.</w:t>
      </w:r>
      <w:r>
        <w:br/>
      </w:r>
    </w:p>
    <w:p w:rsidRPr="00A5465D" w:rsidR="000C431A" w:rsidP="000C431A" w:rsidRDefault="000C431A" w14:paraId="231695E3" w14:textId="401EDD73">
      <w:pPr>
        <w:spacing w:before="40" w:line="257" w:lineRule="auto"/>
      </w:pPr>
      <w:r>
        <w:t xml:space="preserve">2.1 Was je aanwezig bij deze eerste spiegelbijeenkomst over </w:t>
      </w:r>
      <w:r w:rsidRPr="000C431A">
        <w:rPr>
          <w:i/>
          <w:iCs/>
        </w:rPr>
        <w:t>Astma en COPD: Reflectie op kwaliteit en duurzaamheid van zorg</w:t>
      </w:r>
      <w:r>
        <w:t xml:space="preserve"> in JAARTAL?</w:t>
      </w:r>
    </w:p>
    <w:p w:rsidRPr="00A5465D" w:rsidR="000C431A" w:rsidP="006404F6" w:rsidRDefault="000C431A" w14:paraId="3480EAD9" w14:textId="77777777">
      <w:pPr>
        <w:pStyle w:val="Lijstalinea"/>
        <w:numPr>
          <w:ilvl w:val="0"/>
          <w:numId w:val="19"/>
        </w:numPr>
        <w:spacing w:line="257" w:lineRule="auto"/>
      </w:pPr>
      <w:r w:rsidRPr="00A5465D">
        <w:t>Ja</w:t>
      </w:r>
    </w:p>
    <w:p w:rsidRPr="00A5465D" w:rsidR="000C431A" w:rsidP="006404F6" w:rsidRDefault="000C431A" w14:paraId="50BE6850" w14:textId="77777777">
      <w:pPr>
        <w:pStyle w:val="Lijstalinea"/>
        <w:numPr>
          <w:ilvl w:val="0"/>
          <w:numId w:val="19"/>
        </w:numPr>
        <w:spacing w:line="257" w:lineRule="auto"/>
      </w:pPr>
      <w:r w:rsidRPr="00A5465D">
        <w:t>Nee, maar ik heb wel de spiegelinformatie en/of de notulen doorgenomen</w:t>
      </w:r>
    </w:p>
    <w:p w:rsidR="000C431A" w:rsidP="006404F6" w:rsidRDefault="000C431A" w14:paraId="33B4AAF7" w14:textId="77777777">
      <w:pPr>
        <w:pStyle w:val="Lijstalinea"/>
        <w:numPr>
          <w:ilvl w:val="0"/>
          <w:numId w:val="19"/>
        </w:numPr>
        <w:spacing w:line="257" w:lineRule="auto"/>
      </w:pPr>
      <w:r w:rsidRPr="00A5465D">
        <w:t>Nee, en ik heb niet de spiegelinformatie en/of notulen kunnen doornemen</w:t>
      </w:r>
    </w:p>
    <w:p w:rsidR="000C431A" w:rsidP="000C431A" w:rsidRDefault="000C431A" w14:paraId="350FA0C5" w14:textId="77777777">
      <w:pPr>
        <w:spacing w:line="257" w:lineRule="auto"/>
      </w:pPr>
    </w:p>
    <w:p w:rsidRPr="005933E3" w:rsidR="000C431A" w:rsidP="000C431A" w:rsidRDefault="000C431A" w14:paraId="178A254F" w14:textId="77777777">
      <w:pPr>
        <w:spacing w:before="40" w:line="257" w:lineRule="auto"/>
      </w:pPr>
      <w:r>
        <w:t>2.2A Weet je jouw eigen voornemens/verbeteracties naar aanleiding van de eerdere spiegelbijeenkomst nog?</w:t>
      </w:r>
    </w:p>
    <w:p w:rsidRPr="005933E3" w:rsidR="000C431A" w:rsidP="006404F6" w:rsidRDefault="000C431A" w14:paraId="29C5FBED" w14:textId="77777777">
      <w:pPr>
        <w:pStyle w:val="Lijstalinea"/>
        <w:numPr>
          <w:ilvl w:val="0"/>
          <w:numId w:val="19"/>
        </w:numPr>
        <w:spacing w:line="257" w:lineRule="auto"/>
      </w:pPr>
      <w:r w:rsidRPr="005933E3">
        <w:t>Ja</w:t>
      </w:r>
    </w:p>
    <w:p w:rsidRPr="005933E3" w:rsidR="000C431A" w:rsidP="006404F6" w:rsidRDefault="000C431A" w14:paraId="2B5E7DBA" w14:textId="77777777">
      <w:pPr>
        <w:pStyle w:val="Lijstalinea"/>
        <w:numPr>
          <w:ilvl w:val="0"/>
          <w:numId w:val="19"/>
        </w:numPr>
        <w:spacing w:line="257" w:lineRule="auto"/>
      </w:pPr>
      <w:r w:rsidRPr="005933E3">
        <w:t>Nee</w:t>
      </w:r>
    </w:p>
    <w:p w:rsidRPr="005933E3" w:rsidR="000C431A" w:rsidP="006404F6" w:rsidRDefault="000C431A" w14:paraId="630A1F1C" w14:textId="77777777">
      <w:pPr>
        <w:pStyle w:val="Lijstalinea"/>
        <w:numPr>
          <w:ilvl w:val="0"/>
          <w:numId w:val="19"/>
        </w:numPr>
        <w:spacing w:line="257" w:lineRule="auto"/>
      </w:pPr>
      <w:r w:rsidRPr="005933E3">
        <w:t>Niet van toepassing</w:t>
      </w:r>
    </w:p>
    <w:p w:rsidR="000C431A" w:rsidP="000C431A" w:rsidRDefault="000C431A" w14:paraId="16586D82" w14:textId="77777777">
      <w:pPr>
        <w:spacing w:line="257" w:lineRule="auto"/>
        <w:ind w:left="708"/>
        <w:rPr>
          <w:i/>
          <w:iCs/>
        </w:rPr>
      </w:pPr>
      <w:r w:rsidRPr="0B443D60">
        <w:rPr>
          <w:i/>
          <w:iCs/>
        </w:rPr>
        <w:t>Bij Ja naar 2.2B</w:t>
      </w:r>
    </w:p>
    <w:p w:rsidR="000C431A" w:rsidP="000C431A" w:rsidRDefault="000C431A" w14:paraId="6BFB020A" w14:textId="77777777">
      <w:pPr>
        <w:spacing w:line="257" w:lineRule="auto"/>
      </w:pPr>
    </w:p>
    <w:p w:rsidRPr="005933E3" w:rsidR="000C431A" w:rsidP="000C431A" w:rsidRDefault="000C431A" w14:paraId="121725E3" w14:textId="77777777">
      <w:pPr>
        <w:spacing w:before="40" w:line="257" w:lineRule="auto"/>
      </w:pPr>
      <w:r>
        <w:t>2.2B In hoeverre zijn jouw voornemens/verbeteracties gelukt?</w:t>
      </w:r>
    </w:p>
    <w:p w:rsidRPr="005933E3" w:rsidR="000C431A" w:rsidP="006404F6" w:rsidRDefault="000C431A" w14:paraId="1D15323C" w14:textId="77777777">
      <w:pPr>
        <w:pStyle w:val="Lijstalinea"/>
        <w:numPr>
          <w:ilvl w:val="0"/>
          <w:numId w:val="19"/>
        </w:numPr>
        <w:spacing w:line="257" w:lineRule="auto"/>
      </w:pPr>
      <w:r w:rsidRPr="005933E3">
        <w:t>Geheel</w:t>
      </w:r>
    </w:p>
    <w:p w:rsidRPr="005933E3" w:rsidR="000C431A" w:rsidP="006404F6" w:rsidRDefault="000C431A" w14:paraId="5134E72F" w14:textId="77777777">
      <w:pPr>
        <w:pStyle w:val="Lijstalinea"/>
        <w:numPr>
          <w:ilvl w:val="0"/>
          <w:numId w:val="19"/>
        </w:numPr>
        <w:spacing w:line="257" w:lineRule="auto"/>
      </w:pPr>
      <w:r w:rsidRPr="005933E3">
        <w:t>Gedeeltelijk</w:t>
      </w:r>
    </w:p>
    <w:p w:rsidRPr="005933E3" w:rsidR="000C431A" w:rsidP="006404F6" w:rsidRDefault="000C431A" w14:paraId="7595E989" w14:textId="77777777">
      <w:pPr>
        <w:pStyle w:val="Lijstalinea"/>
        <w:numPr>
          <w:ilvl w:val="0"/>
          <w:numId w:val="19"/>
        </w:numPr>
        <w:spacing w:line="257" w:lineRule="auto"/>
      </w:pPr>
      <w:r w:rsidRPr="005933E3">
        <w:t xml:space="preserve">Een beetje </w:t>
      </w:r>
    </w:p>
    <w:p w:rsidRPr="005933E3" w:rsidR="000C431A" w:rsidP="006404F6" w:rsidRDefault="000C431A" w14:paraId="132D2974" w14:textId="77777777">
      <w:pPr>
        <w:pStyle w:val="Lijstalinea"/>
        <w:numPr>
          <w:ilvl w:val="0"/>
          <w:numId w:val="19"/>
        </w:numPr>
        <w:spacing w:line="257" w:lineRule="auto"/>
      </w:pPr>
      <w:r>
        <w:t>Geheel niet</w:t>
      </w:r>
    </w:p>
    <w:p w:rsidR="00E3775A" w:rsidP="000C431A" w:rsidRDefault="00E3775A" w14:paraId="37B9C8AB" w14:textId="77777777">
      <w:pPr>
        <w:spacing w:line="257" w:lineRule="auto"/>
      </w:pPr>
    </w:p>
    <w:p w:rsidR="000C431A" w:rsidP="000C431A" w:rsidRDefault="000C431A" w14:paraId="4659D745" w14:textId="5C4C6588">
      <w:pPr>
        <w:spacing w:line="257" w:lineRule="auto"/>
      </w:pPr>
      <w:r w:rsidR="17409FFF">
        <w:rPr/>
        <w:t xml:space="preserve">2.3 Ik ben, in plaats van </w:t>
      </w:r>
      <w:r w:rsidR="248D89B1">
        <w:rPr/>
        <w:t>dosis</w:t>
      </w:r>
      <w:r w:rsidR="248D89B1">
        <w:rPr/>
        <w:t>aerosolen</w:t>
      </w:r>
      <w:r w:rsidR="17409FFF">
        <w:rPr/>
        <w:t xml:space="preserve">, meer poederinhalatoren gaan voorschrijven bij astma- en COPD-patiënten. </w:t>
      </w:r>
    </w:p>
    <w:p w:rsidRPr="00473490" w:rsidR="000C431A" w:rsidP="006404F6" w:rsidRDefault="000C431A" w14:paraId="23A0D021" w14:textId="5DE54489">
      <w:pPr>
        <w:pStyle w:val="Lijstalinea"/>
        <w:numPr>
          <w:ilvl w:val="0"/>
          <w:numId w:val="23"/>
        </w:numPr>
      </w:pPr>
      <w:r>
        <w:t>Ja</w:t>
      </w:r>
    </w:p>
    <w:p w:rsidR="000C431A" w:rsidP="006404F6" w:rsidRDefault="000C431A" w14:paraId="6B5D47BF" w14:textId="77777777">
      <w:pPr>
        <w:pStyle w:val="Lijstalinea"/>
        <w:numPr>
          <w:ilvl w:val="0"/>
          <w:numId w:val="22"/>
        </w:numPr>
      </w:pPr>
      <w:r>
        <w:t>Nee</w:t>
      </w:r>
    </w:p>
    <w:p w:rsidRPr="00473490" w:rsidR="000C431A" w:rsidP="006404F6" w:rsidRDefault="000C431A" w14:paraId="74964858" w14:textId="77777777">
      <w:pPr>
        <w:pStyle w:val="Lijstalinea"/>
        <w:numPr>
          <w:ilvl w:val="0"/>
          <w:numId w:val="21"/>
        </w:numPr>
      </w:pPr>
      <w:r>
        <w:t>Weet ik niet</w:t>
      </w:r>
    </w:p>
    <w:p w:rsidR="000C431A" w:rsidP="006404F6" w:rsidRDefault="000C431A" w14:paraId="44624FC7" w14:textId="77777777">
      <w:pPr>
        <w:pStyle w:val="Lijstalinea"/>
        <w:numPr>
          <w:ilvl w:val="0"/>
          <w:numId w:val="20"/>
        </w:numPr>
      </w:pPr>
      <w:r>
        <w:t>Niet van toepassing </w:t>
      </w:r>
    </w:p>
    <w:p w:rsidR="000C431A" w:rsidP="000C431A" w:rsidRDefault="000C431A" w14:paraId="6C0C0175" w14:textId="77777777">
      <w:pPr>
        <w:spacing w:line="257" w:lineRule="auto"/>
      </w:pPr>
    </w:p>
    <w:p w:rsidR="000C431A" w:rsidP="000C431A" w:rsidRDefault="00E3775A" w14:paraId="25A9B346" w14:textId="1CCD05CB">
      <w:pPr>
        <w:spacing w:line="257" w:lineRule="auto"/>
      </w:pPr>
      <w:r>
        <w:t xml:space="preserve">2.4 Ik ben het Amsterdams longformularium vaker als leidraad gaan gebruiken bij het voorschrijven van inhalatiemedicatie voor astma en COPD. </w:t>
      </w:r>
    </w:p>
    <w:p w:rsidRPr="00473490" w:rsidR="00E3775A" w:rsidP="006404F6" w:rsidRDefault="00E3775A" w14:paraId="6C2852E4" w14:textId="77777777">
      <w:pPr>
        <w:pStyle w:val="Lijstalinea"/>
        <w:numPr>
          <w:ilvl w:val="0"/>
          <w:numId w:val="23"/>
        </w:numPr>
      </w:pPr>
      <w:r>
        <w:t>Ja</w:t>
      </w:r>
    </w:p>
    <w:p w:rsidR="00E3775A" w:rsidP="006404F6" w:rsidRDefault="00E3775A" w14:paraId="6200F627" w14:textId="77777777">
      <w:pPr>
        <w:pStyle w:val="Lijstalinea"/>
        <w:numPr>
          <w:ilvl w:val="0"/>
          <w:numId w:val="22"/>
        </w:numPr>
      </w:pPr>
      <w:r>
        <w:t>Nee</w:t>
      </w:r>
    </w:p>
    <w:p w:rsidRPr="00473490" w:rsidR="00E3775A" w:rsidP="006404F6" w:rsidRDefault="00E3775A" w14:paraId="59F023C9" w14:textId="77777777">
      <w:pPr>
        <w:pStyle w:val="Lijstalinea"/>
        <w:numPr>
          <w:ilvl w:val="0"/>
          <w:numId w:val="21"/>
        </w:numPr>
      </w:pPr>
      <w:r>
        <w:t>Weet ik niet</w:t>
      </w:r>
    </w:p>
    <w:p w:rsidR="00E3775A" w:rsidP="006404F6" w:rsidRDefault="00E3775A" w14:paraId="6C99CC41" w14:textId="51B2DC08">
      <w:pPr>
        <w:pStyle w:val="Lijstalinea"/>
        <w:numPr>
          <w:ilvl w:val="0"/>
          <w:numId w:val="20"/>
        </w:numPr>
      </w:pPr>
      <w:r>
        <w:t>Niet van toepassing</w:t>
      </w:r>
    </w:p>
    <w:p w:rsidR="00E3775A" w:rsidP="00E3775A" w:rsidRDefault="00E3775A" w14:paraId="5C64D7DB" w14:textId="77777777"/>
    <w:p w:rsidRPr="000C431A" w:rsidR="00E3775A" w:rsidP="00E3775A" w:rsidRDefault="00E3775A" w14:paraId="6CDF02B9" w14:textId="27D445A1">
      <w:r>
        <w:t xml:space="preserve">2.5 Ik </w:t>
      </w:r>
      <w:r w:rsidR="006404F6">
        <w:t>schrijf</w:t>
      </w:r>
      <w:r>
        <w:t xml:space="preserve"> vaker </w:t>
      </w:r>
      <w:r w:rsidRPr="000C431A">
        <w:t xml:space="preserve">een combinatie van een inhalatiecorticosteroïd (ICS) en een luchtwegverwijder </w:t>
      </w:r>
      <w:r w:rsidR="006404F6">
        <w:t xml:space="preserve">voor </w:t>
      </w:r>
      <w:r w:rsidRPr="000C431A">
        <w:t>als eerste stap in de behandeling van volwassenen met astma. </w:t>
      </w:r>
    </w:p>
    <w:p w:rsidRPr="00473490" w:rsidR="00E3775A" w:rsidP="006404F6" w:rsidRDefault="00E3775A" w14:paraId="720D8407" w14:textId="77777777">
      <w:pPr>
        <w:pStyle w:val="Lijstalinea"/>
        <w:numPr>
          <w:ilvl w:val="0"/>
          <w:numId w:val="23"/>
        </w:numPr>
      </w:pPr>
      <w:r>
        <w:t>Ja</w:t>
      </w:r>
    </w:p>
    <w:p w:rsidR="00E3775A" w:rsidP="006404F6" w:rsidRDefault="00E3775A" w14:paraId="0B8EFD14" w14:textId="77777777">
      <w:pPr>
        <w:pStyle w:val="Lijstalinea"/>
        <w:numPr>
          <w:ilvl w:val="0"/>
          <w:numId w:val="22"/>
        </w:numPr>
      </w:pPr>
      <w:r>
        <w:t>Nee</w:t>
      </w:r>
    </w:p>
    <w:p w:rsidRPr="00473490" w:rsidR="00E3775A" w:rsidP="006404F6" w:rsidRDefault="00E3775A" w14:paraId="078F978D" w14:textId="77777777">
      <w:pPr>
        <w:pStyle w:val="Lijstalinea"/>
        <w:numPr>
          <w:ilvl w:val="0"/>
          <w:numId w:val="21"/>
        </w:numPr>
      </w:pPr>
      <w:r>
        <w:t>Weet ik niet</w:t>
      </w:r>
    </w:p>
    <w:p w:rsidR="00E3775A" w:rsidP="006404F6" w:rsidRDefault="00E3775A" w14:paraId="2AB5A0F0" w14:textId="19AA60FF">
      <w:pPr>
        <w:pStyle w:val="Lijstalinea"/>
        <w:numPr>
          <w:ilvl w:val="0"/>
          <w:numId w:val="20"/>
        </w:numPr>
      </w:pPr>
      <w:r>
        <w:t>Niet van toepassing</w:t>
      </w:r>
    </w:p>
    <w:p w:rsidR="00E3775A" w:rsidP="00E3775A" w:rsidRDefault="00E3775A" w14:paraId="63E01961" w14:textId="77777777"/>
    <w:p w:rsidRPr="000C431A" w:rsidR="00E3775A" w:rsidP="00E3775A" w:rsidRDefault="00E3775A" w14:paraId="273A8438" w14:textId="5D62EFB7">
      <w:r>
        <w:t xml:space="preserve">2.6 </w:t>
      </w:r>
      <w:r w:rsidRPr="000C431A">
        <w:t>Ik s</w:t>
      </w:r>
      <w:r w:rsidR="006404F6">
        <w:t>chrijf</w:t>
      </w:r>
      <w:r>
        <w:t xml:space="preserve"> vaker</w:t>
      </w:r>
      <w:r w:rsidRPr="000C431A">
        <w:t> Foster </w:t>
      </w:r>
      <w:r w:rsidRPr="000C431A">
        <w:rPr>
          <w:i/>
          <w:iCs/>
        </w:rPr>
        <w:t>(Beclometason/Formoterol)</w:t>
      </w:r>
      <w:r w:rsidRPr="000C431A">
        <w:t> of Symbicort </w:t>
      </w:r>
      <w:r w:rsidRPr="000C431A">
        <w:rPr>
          <w:i/>
          <w:iCs/>
        </w:rPr>
        <w:t>(Budesonide/Formoterol)</w:t>
      </w:r>
      <w:r w:rsidR="006404F6">
        <w:rPr>
          <w:i/>
          <w:iCs/>
        </w:rPr>
        <w:t xml:space="preserve"> voor</w:t>
      </w:r>
      <w:r w:rsidRPr="000C431A">
        <w:t> als eerste</w:t>
      </w:r>
      <w:r>
        <w:t>-</w:t>
      </w:r>
      <w:r w:rsidRPr="000C431A">
        <w:t>keusbehandeling bij volwassenen met astma. </w:t>
      </w:r>
    </w:p>
    <w:p w:rsidRPr="00473490" w:rsidR="00E3775A" w:rsidP="006404F6" w:rsidRDefault="00E3775A" w14:paraId="24B2967B" w14:textId="77777777">
      <w:pPr>
        <w:pStyle w:val="Lijstalinea"/>
        <w:numPr>
          <w:ilvl w:val="0"/>
          <w:numId w:val="23"/>
        </w:numPr>
      </w:pPr>
      <w:r>
        <w:t>Ja</w:t>
      </w:r>
    </w:p>
    <w:p w:rsidR="00E3775A" w:rsidP="006404F6" w:rsidRDefault="00E3775A" w14:paraId="7243C4F2" w14:textId="77777777">
      <w:pPr>
        <w:pStyle w:val="Lijstalinea"/>
        <w:numPr>
          <w:ilvl w:val="0"/>
          <w:numId w:val="22"/>
        </w:numPr>
      </w:pPr>
      <w:r>
        <w:t>Nee</w:t>
      </w:r>
    </w:p>
    <w:p w:rsidRPr="00473490" w:rsidR="00E3775A" w:rsidP="006404F6" w:rsidRDefault="00E3775A" w14:paraId="2CE77712" w14:textId="77777777">
      <w:pPr>
        <w:pStyle w:val="Lijstalinea"/>
        <w:numPr>
          <w:ilvl w:val="0"/>
          <w:numId w:val="21"/>
        </w:numPr>
      </w:pPr>
      <w:r>
        <w:t>Weet ik niet</w:t>
      </w:r>
    </w:p>
    <w:p w:rsidR="00E3775A" w:rsidP="006404F6" w:rsidRDefault="00E3775A" w14:paraId="46CFAA75" w14:textId="77777777">
      <w:pPr>
        <w:pStyle w:val="Lijstalinea"/>
        <w:numPr>
          <w:ilvl w:val="0"/>
          <w:numId w:val="20"/>
        </w:numPr>
      </w:pPr>
      <w:r>
        <w:t>Niet van toepassing</w:t>
      </w:r>
    </w:p>
    <w:p w:rsidRPr="000C431A" w:rsidR="00E3775A" w:rsidP="00E3775A" w:rsidRDefault="00E3775A" w14:paraId="3DCF29AE" w14:textId="40AA816F"/>
    <w:p w:rsidRPr="000C431A" w:rsidR="00E3775A" w:rsidP="00E3775A" w:rsidRDefault="00E3775A" w14:paraId="4F7ED173" w14:textId="16311B2F">
      <w:r>
        <w:t>2.7</w:t>
      </w:r>
      <w:r w:rsidRPr="000C431A">
        <w:t xml:space="preserve"> </w:t>
      </w:r>
      <w:r w:rsidR="006404F6">
        <w:t>ik schrijf minder</w:t>
      </w:r>
      <w:r>
        <w:t xml:space="preserve"> vaak</w:t>
      </w:r>
      <w:r w:rsidRPr="000C431A">
        <w:t> een </w:t>
      </w:r>
      <w:r w:rsidRPr="000C431A" w:rsidR="006404F6">
        <w:t xml:space="preserve">inhalatiecorticosteroïd </w:t>
      </w:r>
      <w:r w:rsidR="006404F6">
        <w:t>(</w:t>
      </w:r>
      <w:r w:rsidRPr="000C431A">
        <w:t>ICS</w:t>
      </w:r>
      <w:r w:rsidR="006404F6">
        <w:t>)</w:t>
      </w:r>
      <w:r w:rsidRPr="000C431A">
        <w:t> </w:t>
      </w:r>
      <w:r w:rsidR="006404F6">
        <w:t xml:space="preserve">voor </w:t>
      </w:r>
      <w:r w:rsidRPr="000C431A">
        <w:t>bij COPD-patiënten</w:t>
      </w:r>
      <w:r w:rsidR="006404F6">
        <w:t>.</w:t>
      </w:r>
      <w:r w:rsidRPr="000C431A">
        <w:t> </w:t>
      </w:r>
    </w:p>
    <w:p w:rsidRPr="00473490" w:rsidR="00E3775A" w:rsidP="006404F6" w:rsidRDefault="00E3775A" w14:paraId="0E11125F" w14:textId="77777777">
      <w:pPr>
        <w:pStyle w:val="Lijstalinea"/>
        <w:numPr>
          <w:ilvl w:val="0"/>
          <w:numId w:val="23"/>
        </w:numPr>
      </w:pPr>
      <w:r>
        <w:t>Ja</w:t>
      </w:r>
    </w:p>
    <w:p w:rsidR="00E3775A" w:rsidP="006404F6" w:rsidRDefault="00E3775A" w14:paraId="3FFA84A1" w14:textId="77777777">
      <w:pPr>
        <w:pStyle w:val="Lijstalinea"/>
        <w:numPr>
          <w:ilvl w:val="0"/>
          <w:numId w:val="22"/>
        </w:numPr>
      </w:pPr>
      <w:r>
        <w:t>Nee</w:t>
      </w:r>
    </w:p>
    <w:p w:rsidR="00E3775A" w:rsidP="006404F6" w:rsidRDefault="00E3775A" w14:paraId="6CE18683" w14:textId="77777777">
      <w:pPr>
        <w:pStyle w:val="Lijstalinea"/>
        <w:numPr>
          <w:ilvl w:val="0"/>
          <w:numId w:val="21"/>
        </w:numPr>
      </w:pPr>
      <w:r>
        <w:t>Weet ik niet</w:t>
      </w:r>
    </w:p>
    <w:p w:rsidR="00E3775A" w:rsidP="006404F6" w:rsidRDefault="00E3775A" w14:paraId="7D12302D" w14:textId="22F23365">
      <w:pPr>
        <w:pStyle w:val="Lijstalinea"/>
        <w:numPr>
          <w:ilvl w:val="0"/>
          <w:numId w:val="21"/>
        </w:numPr>
      </w:pPr>
      <w:r>
        <w:t>Niet van toepassing</w:t>
      </w:r>
    </w:p>
    <w:p w:rsidR="00264775" w:rsidP="00264775" w:rsidRDefault="00264775" w14:paraId="60F4374C" w14:textId="77777777">
      <w:pPr>
        <w:ind w:left="360"/>
      </w:pPr>
    </w:p>
    <w:p w:rsidRPr="00E1684F" w:rsidR="00264775" w:rsidP="743670E7" w:rsidRDefault="00264775" w14:paraId="0D6148EF" w14:textId="3A6DC97E">
      <w:pPr>
        <w:pStyle w:val="Standaard"/>
        <w:suppressLineNumbers w:val="0"/>
        <w:bidi w:val="0"/>
        <w:spacing w:before="0" w:beforeAutospacing="off" w:after="0" w:afterAutospacing="off" w:line="288" w:lineRule="auto"/>
        <w:ind w:left="0" w:right="0"/>
        <w:jc w:val="left"/>
        <w:rPr/>
      </w:pPr>
      <w:r w:rsidR="13B503F8">
        <w:rPr/>
        <w:t>2.8 Wat is jouw naam en de naam van jouw praktijk?</w:t>
      </w:r>
    </w:p>
    <w:p w:rsidR="786DD961" w:rsidP="1A1986B1" w:rsidRDefault="786DD961" w14:paraId="47756225" w14:textId="035B0238">
      <w:pPr>
        <w:pStyle w:val="Standaard"/>
        <w:suppressLineNumbers w:val="0"/>
        <w:bidi w:val="0"/>
        <w:spacing w:before="0" w:beforeAutospacing="off" w:after="0" w:afterAutospacing="off" w:line="288" w:lineRule="auto"/>
        <w:ind w:left="0" w:right="0"/>
        <w:jc w:val="left"/>
        <w:rPr/>
      </w:pPr>
      <w:r w:rsidR="13B503F8">
        <w:rPr/>
        <w:t>NB</w:t>
      </w:r>
      <w:r w:rsidR="03471EBE">
        <w:rPr/>
        <w:t>. D</w:t>
      </w:r>
      <w:r w:rsidR="13B503F8">
        <w:rPr/>
        <w:t>it is t.b.v. spiegelinformatie i</w:t>
      </w:r>
      <w:r w:rsidR="13B503F8">
        <w:rPr/>
        <w:t xml:space="preserve">n jouw groep. </w:t>
      </w:r>
    </w:p>
    <w:p w:rsidR="1A1986B1" w:rsidP="1A1986B1" w:rsidRDefault="1A1986B1" w14:paraId="5AC6F600" w14:textId="0A350C94">
      <w:pPr>
        <w:pStyle w:val="Standaard"/>
        <w:suppressLineNumbers w:val="0"/>
        <w:bidi w:val="0"/>
        <w:spacing w:before="0" w:beforeAutospacing="off" w:after="0" w:afterAutospacing="off" w:line="288" w:lineRule="auto"/>
        <w:ind w:left="0" w:right="0"/>
        <w:jc w:val="left"/>
      </w:pPr>
    </w:p>
    <w:p w:rsidR="786DD961" w:rsidP="1A1986B1" w:rsidRDefault="786DD961" w14:paraId="0FC2C34B" w14:textId="2EF4AB4F">
      <w:pPr>
        <w:pStyle w:val="Standaard"/>
        <w:suppressLineNumbers w:val="0"/>
        <w:bidi w:val="0"/>
        <w:spacing w:before="0" w:beforeAutospacing="off" w:after="0" w:afterAutospacing="off" w:line="288" w:lineRule="auto"/>
        <w:ind w:left="0" w:right="0"/>
        <w:jc w:val="left"/>
      </w:pPr>
      <w:r w:rsidR="13B503F8">
        <w:rPr/>
        <w:t xml:space="preserve">Hartelijk bedankt voor het invullen van deze vragen. </w:t>
      </w:r>
    </w:p>
    <w:sectPr w:rsidRPr="00E1684F" w:rsidR="0026477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6AB"/>
    <w:multiLevelType w:val="multilevel"/>
    <w:tmpl w:val="51048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1046E2F7"/>
    <w:multiLevelType w:val="hybridMultilevel"/>
    <w:tmpl w:val="B8E6F7B0"/>
    <w:lvl w:ilvl="0" w:tplc="E14A8F7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E1424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5E1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0E77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78F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A84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C62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283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10C5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464D8"/>
    <w:multiLevelType w:val="multilevel"/>
    <w:tmpl w:val="F27867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18BB6FF1"/>
    <w:multiLevelType w:val="multilevel"/>
    <w:tmpl w:val="980A4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B6E0577"/>
    <w:multiLevelType w:val="multilevel"/>
    <w:tmpl w:val="95185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1E9B4BBC"/>
    <w:multiLevelType w:val="multilevel"/>
    <w:tmpl w:val="5D4463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22419204"/>
    <w:multiLevelType w:val="hybridMultilevel"/>
    <w:tmpl w:val="70223EFA"/>
    <w:lvl w:ilvl="0" w:tplc="5E2E5F1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8FC649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06B2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6054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126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0E2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0C62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486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A82A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390D03"/>
    <w:multiLevelType w:val="hybridMultilevel"/>
    <w:tmpl w:val="A9884DDC"/>
    <w:lvl w:ilvl="0" w:tplc="6D16713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6DA5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007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A7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2AD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EC8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FC5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AA4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42B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92732"/>
    <w:multiLevelType w:val="hybridMultilevel"/>
    <w:tmpl w:val="B42ECB54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F2A06E"/>
    <w:multiLevelType w:val="hybridMultilevel"/>
    <w:tmpl w:val="B0EE0D1A"/>
    <w:lvl w:ilvl="0" w:tplc="17FED99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3864E4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215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AD9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424C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AA73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3C6C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C6A4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EC4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7F6CBF"/>
    <w:multiLevelType w:val="multilevel"/>
    <w:tmpl w:val="796A5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440365EA"/>
    <w:multiLevelType w:val="multilevel"/>
    <w:tmpl w:val="FC52A2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hint="default" w:ascii="Symbol" w:hAnsi="Symbol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hint="default" w:ascii="Courier New" w:hAnsi="Courier New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hint="default" w:ascii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CF1324F"/>
    <w:multiLevelType w:val="multilevel"/>
    <w:tmpl w:val="6CC2E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E964A37"/>
    <w:multiLevelType w:val="multilevel"/>
    <w:tmpl w:val="CA1AE5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6F9441FB"/>
    <w:multiLevelType w:val="multilevel"/>
    <w:tmpl w:val="0846C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71E53963"/>
    <w:multiLevelType w:val="multilevel"/>
    <w:tmpl w:val="98C428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int="default"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10"/>
  </w:num>
  <w:num w:numId="2" w16cid:durableId="1286042416">
    <w:abstractNumId w:val="8"/>
  </w:num>
  <w:num w:numId="3" w16cid:durableId="1575697738">
    <w:abstractNumId w:val="14"/>
  </w:num>
  <w:num w:numId="4" w16cid:durableId="517737764">
    <w:abstractNumId w:val="15"/>
  </w:num>
  <w:num w:numId="5" w16cid:durableId="1606185036">
    <w:abstractNumId w:val="20"/>
  </w:num>
  <w:num w:numId="6" w16cid:durableId="108551630">
    <w:abstractNumId w:val="10"/>
  </w:num>
  <w:num w:numId="7" w16cid:durableId="305621149">
    <w:abstractNumId w:val="10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087388850">
    <w:abstractNumId w:val="0"/>
  </w:num>
  <w:num w:numId="9" w16cid:durableId="562638656">
    <w:abstractNumId w:val="19"/>
  </w:num>
  <w:num w:numId="10" w16cid:durableId="745036162">
    <w:abstractNumId w:val="4"/>
  </w:num>
  <w:num w:numId="11" w16cid:durableId="1469778890">
    <w:abstractNumId w:val="5"/>
  </w:num>
  <w:num w:numId="12" w16cid:durableId="946040632">
    <w:abstractNumId w:val="2"/>
  </w:num>
  <w:num w:numId="13" w16cid:durableId="515538518">
    <w:abstractNumId w:val="13"/>
  </w:num>
  <w:num w:numId="14" w16cid:durableId="1372076119">
    <w:abstractNumId w:val="3"/>
  </w:num>
  <w:num w:numId="15" w16cid:durableId="136067036">
    <w:abstractNumId w:val="18"/>
  </w:num>
  <w:num w:numId="16" w16cid:durableId="6830139">
    <w:abstractNumId w:val="16"/>
  </w:num>
  <w:num w:numId="17" w16cid:durableId="1957132146">
    <w:abstractNumId w:val="17"/>
  </w:num>
  <w:num w:numId="18" w16cid:durableId="1059863689">
    <w:abstractNumId w:val="12"/>
  </w:num>
  <w:num w:numId="19" w16cid:durableId="311640679">
    <w:abstractNumId w:val="9"/>
  </w:num>
  <w:num w:numId="20" w16cid:durableId="362824202">
    <w:abstractNumId w:val="11"/>
  </w:num>
  <w:num w:numId="21" w16cid:durableId="638342141">
    <w:abstractNumId w:val="7"/>
  </w:num>
  <w:num w:numId="22" w16cid:durableId="1600142642">
    <w:abstractNumId w:val="6"/>
  </w:num>
  <w:num w:numId="23" w16cid:durableId="210672810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1A"/>
    <w:rsid w:val="000C431A"/>
    <w:rsid w:val="00160E7F"/>
    <w:rsid w:val="001A71D9"/>
    <w:rsid w:val="00225B02"/>
    <w:rsid w:val="00264775"/>
    <w:rsid w:val="00476272"/>
    <w:rsid w:val="004E10E2"/>
    <w:rsid w:val="00505539"/>
    <w:rsid w:val="00506189"/>
    <w:rsid w:val="005147C8"/>
    <w:rsid w:val="005B2AF3"/>
    <w:rsid w:val="005E4B36"/>
    <w:rsid w:val="006404F6"/>
    <w:rsid w:val="006E1286"/>
    <w:rsid w:val="007D0955"/>
    <w:rsid w:val="00821D64"/>
    <w:rsid w:val="00840A00"/>
    <w:rsid w:val="00915C38"/>
    <w:rsid w:val="00944185"/>
    <w:rsid w:val="009B60D0"/>
    <w:rsid w:val="00AD3036"/>
    <w:rsid w:val="00B42813"/>
    <w:rsid w:val="00BB0BD6"/>
    <w:rsid w:val="00C3467E"/>
    <w:rsid w:val="00CF0BFA"/>
    <w:rsid w:val="00D66FC4"/>
    <w:rsid w:val="00DF6498"/>
    <w:rsid w:val="00E1684F"/>
    <w:rsid w:val="00E366D2"/>
    <w:rsid w:val="00E3775A"/>
    <w:rsid w:val="00E55BEF"/>
    <w:rsid w:val="00FF732F"/>
    <w:rsid w:val="03471EBE"/>
    <w:rsid w:val="05984872"/>
    <w:rsid w:val="059AF34A"/>
    <w:rsid w:val="0829765F"/>
    <w:rsid w:val="13B503F8"/>
    <w:rsid w:val="15553204"/>
    <w:rsid w:val="17409FFF"/>
    <w:rsid w:val="1A1986B1"/>
    <w:rsid w:val="1C69A536"/>
    <w:rsid w:val="248D89B1"/>
    <w:rsid w:val="2F609671"/>
    <w:rsid w:val="32A07E58"/>
    <w:rsid w:val="357DA670"/>
    <w:rsid w:val="357DDB0A"/>
    <w:rsid w:val="36D1A943"/>
    <w:rsid w:val="37AF5BFF"/>
    <w:rsid w:val="3CA51FA1"/>
    <w:rsid w:val="47FB343C"/>
    <w:rsid w:val="545A5614"/>
    <w:rsid w:val="5A9F50D0"/>
    <w:rsid w:val="65515C42"/>
    <w:rsid w:val="6A100004"/>
    <w:rsid w:val="6ED675D7"/>
    <w:rsid w:val="6F8F67A4"/>
    <w:rsid w:val="743670E7"/>
    <w:rsid w:val="74A3763D"/>
    <w:rsid w:val="77E13E87"/>
    <w:rsid w:val="786DD961"/>
    <w:rsid w:val="788B1D22"/>
    <w:rsid w:val="7965A1A3"/>
    <w:rsid w:val="7AEB9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CE7B"/>
  <w15:chartTrackingRefBased/>
  <w15:docId w15:val="{94254665-1F38-4E33-8FB8-BE88ACC7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3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semiHidden="1" w:unhideWhenUsed="1" w:qFormat="1"/>
    <w:lsdException w:name="List Bullet 3" w:uiPriority="3" w:semiHidden="1" w:unhideWhenUsed="1"/>
    <w:lsdException w:name="List Bullet 4" w:uiPriority="3" w:semiHidden="1" w:unhideWhenUsed="1"/>
    <w:lsdException w:name="List Bullet 5" w:uiPriority="3" w:semiHidden="1" w:unhideWhenUsed="1"/>
    <w:lsdException w:name="List Number 2" w:uiPriority="4" w:semiHidden="1" w:unhideWhenUsed="1"/>
    <w:lsdException w:name="List Number 3" w:uiPriority="4" w:semiHidden="1" w:unhideWhenUsed="1"/>
    <w:lsdException w:name="List Number 4" w:uiPriority="4" w:semiHidden="1" w:unhideWhenUsed="1"/>
    <w:lsdException w:name="List Number 5" w:uiPriority="4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3775A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0C431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0C431A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0C431A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0C431A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0C431A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link w:val="Kop2"/>
    <w:uiPriority w:val="1"/>
    <w:rsid w:val="00E55BEF"/>
    <w:rPr>
      <w:rFonts w:ascii="Trebuchet MS" w:hAnsi="Trebuchet MS" w:eastAsia="Times New Roman"/>
      <w:bCs/>
      <w:iCs/>
      <w:sz w:val="24"/>
      <w:szCs w:val="28"/>
    </w:rPr>
  </w:style>
  <w:style w:type="character" w:styleId="Kop3Char" w:customStyle="1">
    <w:name w:val="Kop 3 Char"/>
    <w:link w:val="Kop3"/>
    <w:uiPriority w:val="1"/>
    <w:rsid w:val="00DF6498"/>
    <w:rPr>
      <w:rFonts w:ascii="Trebuchet MS" w:hAnsi="Trebuchet MS" w:eastAsia="Times New Roman"/>
      <w:b/>
      <w:bCs/>
      <w:smallCaps/>
      <w:sz w:val="22"/>
      <w:szCs w:val="26"/>
    </w:rPr>
  </w:style>
  <w:style w:type="character" w:styleId="Kop1Char" w:customStyle="1">
    <w:name w:val="Kop 1 Char"/>
    <w:link w:val="Kop1"/>
    <w:uiPriority w:val="1"/>
    <w:rsid w:val="00DF6498"/>
    <w:rPr>
      <w:rFonts w:ascii="Trebuchet MS" w:hAnsi="Trebuchet MS" w:eastAsiaTheme="majorEastAsia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styleId="TitelChar" w:customStyle="1">
    <w:name w:val="Titel Char"/>
    <w:link w:val="Titel"/>
    <w:rsid w:val="00DF6498"/>
    <w:rPr>
      <w:rFonts w:ascii="Trebuchet MS" w:hAnsi="Trebuchet MS" w:eastAsiaTheme="majorEastAsia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styleId="OndertitelChar" w:customStyle="1">
    <w:name w:val="Ondertitel Char"/>
    <w:link w:val="Ondertitel"/>
    <w:uiPriority w:val="11"/>
    <w:rsid w:val="00DF6498"/>
    <w:rPr>
      <w:rFonts w:ascii="Trebuchet MS" w:hAnsi="Trebuchet MS" w:eastAsia="Times New Roman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styleId="Kop4Char" w:customStyle="1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</w:style>
  <w:style w:type="paragraph" w:styleId="Kop2-genummerd" w:customStyle="1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styleId="Kop1-genummerd" w:customStyle="1">
    <w:name w:val="Kop 1 - genummerd"/>
    <w:basedOn w:val="Kop1"/>
    <w:next w:val="Standaard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styleId="Kop3-genummerd" w:customStyle="1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styleId="Bijlage" w:customStyle="1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Kop5Char" w:customStyle="1">
    <w:name w:val="Kop 5 Char"/>
    <w:basedOn w:val="Standaardalinea-lettertype"/>
    <w:link w:val="Kop5"/>
    <w:uiPriority w:val="1"/>
    <w:semiHidden/>
    <w:rsid w:val="000C431A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Kop6Char" w:customStyle="1">
    <w:name w:val="Kop 6 Char"/>
    <w:basedOn w:val="Standaardalinea-lettertype"/>
    <w:link w:val="Kop6"/>
    <w:uiPriority w:val="1"/>
    <w:semiHidden/>
    <w:rsid w:val="000C431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1"/>
    <w:semiHidden/>
    <w:rsid w:val="000C431A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1"/>
    <w:semiHidden/>
    <w:rsid w:val="000C431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1"/>
    <w:semiHidden/>
    <w:rsid w:val="000C431A"/>
    <w:rPr>
      <w:rFonts w:asciiTheme="minorHAnsi" w:hAnsiTheme="minorHAnsi" w:eastAsiaTheme="majorEastAsia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0C431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C431A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C431A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C43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d5615b43c86017df9eab054ac47fbea4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689c52d206cbd36163b4e1ac01a78d6f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67B0FA-78D8-4B2B-B85D-3A557D9B08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Roelofs, R. (Rik)</dc:creator>
  <keywords/>
  <dc:description/>
  <lastModifiedBy>Roelofs, R. (Rik)</lastModifiedBy>
  <revision>6</revision>
  <dcterms:created xsi:type="dcterms:W3CDTF">2026-01-12T12:55:00.0000000Z</dcterms:created>
  <dcterms:modified xsi:type="dcterms:W3CDTF">2026-03-23T13:13:29.5138344Z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